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D62F1" w14:textId="7299FD19" w:rsidR="008806DB" w:rsidRDefault="008806DB" w:rsidP="008C2685"/>
    <w:p w14:paraId="2B096DBA" w14:textId="77777777" w:rsidR="008806DB" w:rsidRDefault="008806DB" w:rsidP="008C2685"/>
    <w:p w14:paraId="23C33890" w14:textId="68524F7B" w:rsidR="008806DB" w:rsidRDefault="008806DB" w:rsidP="008C2685"/>
    <w:p w14:paraId="135DAFF0" w14:textId="38C00E7B" w:rsidR="008806DB" w:rsidRDefault="005E281C" w:rsidP="008C2685">
      <w:r>
        <w:rPr>
          <w:noProof/>
          <w:lang w:eastAsia="nl-NL"/>
        </w:rPr>
        <w:drawing>
          <wp:anchor distT="0" distB="0" distL="114300" distR="114300" simplePos="0" relativeHeight="251716608" behindDoc="0" locked="0" layoutInCell="1" allowOverlap="1" wp14:anchorId="7E316928" wp14:editId="12B4E199">
            <wp:simplePos x="0" y="0"/>
            <wp:positionH relativeFrom="margin">
              <wp:align>center</wp:align>
            </wp:positionH>
            <wp:positionV relativeFrom="paragraph">
              <wp:posOffset>157480</wp:posOffset>
            </wp:positionV>
            <wp:extent cx="4419600" cy="1488440"/>
            <wp:effectExtent l="0" t="0" r="0" b="0"/>
            <wp:wrapTight wrapText="bothSides">
              <wp:wrapPolygon edited="0">
                <wp:start x="0" y="0"/>
                <wp:lineTo x="0" y="21287"/>
                <wp:lineTo x="21507" y="21287"/>
                <wp:lineTo x="2150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9600" cy="1488440"/>
                    </a:xfrm>
                    <a:prstGeom prst="rect">
                      <a:avLst/>
                    </a:prstGeom>
                  </pic:spPr>
                </pic:pic>
              </a:graphicData>
            </a:graphic>
            <wp14:sizeRelH relativeFrom="margin">
              <wp14:pctWidth>0</wp14:pctWidth>
            </wp14:sizeRelH>
            <wp14:sizeRelV relativeFrom="margin">
              <wp14:pctHeight>0</wp14:pctHeight>
            </wp14:sizeRelV>
          </wp:anchor>
        </w:drawing>
      </w:r>
    </w:p>
    <w:p w14:paraId="0C334E30" w14:textId="77777777" w:rsidR="008806DB" w:rsidRDefault="008806DB" w:rsidP="008C2685"/>
    <w:p w14:paraId="274B47EA" w14:textId="77777777" w:rsidR="008806DB" w:rsidRDefault="008806DB" w:rsidP="008C2685"/>
    <w:p w14:paraId="0E12AE3F" w14:textId="77777777" w:rsidR="008806DB" w:rsidRDefault="008806DB" w:rsidP="008C2685"/>
    <w:p w14:paraId="7DB354A1" w14:textId="77777777" w:rsidR="008806DB" w:rsidRDefault="008806DB" w:rsidP="008C2685"/>
    <w:p w14:paraId="63C28D59" w14:textId="77777777" w:rsidR="008806DB" w:rsidRDefault="008806DB" w:rsidP="008C2685"/>
    <w:p w14:paraId="39B5844C" w14:textId="77777777" w:rsidR="008806DB" w:rsidRDefault="008806DB" w:rsidP="008C2685"/>
    <w:p w14:paraId="03A11FD8" w14:textId="77777777" w:rsidR="008806DB" w:rsidRDefault="008806DB" w:rsidP="008C2685"/>
    <w:p w14:paraId="574F58D7" w14:textId="77777777" w:rsidR="008806DB" w:rsidRDefault="008806DB" w:rsidP="008C2685"/>
    <w:p w14:paraId="1A1012DD" w14:textId="77777777" w:rsidR="008806DB" w:rsidRDefault="008806DB" w:rsidP="008C2685"/>
    <w:p w14:paraId="75B06B31" w14:textId="6942D0E1" w:rsidR="008806DB" w:rsidRDefault="005E281C" w:rsidP="008C2685">
      <w:r>
        <w:rPr>
          <w:noProof/>
          <w:lang w:eastAsia="nl-NL"/>
        </w:rPr>
        <mc:AlternateContent>
          <mc:Choice Requires="wps">
            <w:drawing>
              <wp:anchor distT="0" distB="0" distL="114300" distR="114300" simplePos="0" relativeHeight="251675648" behindDoc="0" locked="0" layoutInCell="1" allowOverlap="1" wp14:anchorId="62AF9DDF" wp14:editId="435443AB">
                <wp:simplePos x="0" y="0"/>
                <wp:positionH relativeFrom="margin">
                  <wp:align>center</wp:align>
                </wp:positionH>
                <wp:positionV relativeFrom="paragraph">
                  <wp:posOffset>43815</wp:posOffset>
                </wp:positionV>
                <wp:extent cx="4648200" cy="1339215"/>
                <wp:effectExtent l="0" t="0" r="0" b="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339215"/>
                        </a:xfrm>
                        <a:prstGeom prst="rect">
                          <a:avLst/>
                        </a:prstGeom>
                        <a:solidFill>
                          <a:srgbClr val="FFFFFF"/>
                        </a:solidFill>
                        <a:ln w="9525">
                          <a:noFill/>
                          <a:miter lim="800000"/>
                          <a:headEnd/>
                          <a:tailEnd/>
                        </a:ln>
                      </wps:spPr>
                      <wps:txbx>
                        <w:txbxContent>
                          <w:p w14:paraId="7B4362DB" w14:textId="3635AE36" w:rsidR="008806DB" w:rsidRPr="008806DB" w:rsidRDefault="009C392D" w:rsidP="005E281C">
                            <w:pPr>
                              <w:jc w:val="center"/>
                              <w:rPr>
                                <w:b/>
                                <w:sz w:val="96"/>
                                <w:szCs w:val="96"/>
                              </w:rPr>
                            </w:pPr>
                            <w:r>
                              <w:rPr>
                                <w:b/>
                                <w:sz w:val="96"/>
                                <w:szCs w:val="96"/>
                              </w:rPr>
                              <w:t xml:space="preserve">Jaarverslag </w:t>
                            </w:r>
                            <w:r w:rsidRPr="004D3303">
                              <w:rPr>
                                <w:b/>
                                <w:sz w:val="96"/>
                                <w:szCs w:val="96"/>
                              </w:rPr>
                              <w:t>202</w:t>
                            </w:r>
                            <w:r w:rsidR="004D3303">
                              <w:rPr>
                                <w:b/>
                                <w:sz w:val="96"/>
                                <w:szCs w:val="9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F9DDF" id="_x0000_t202" coordsize="21600,21600" o:spt="202" path="m,l,21600r21600,l21600,xe">
                <v:stroke joinstyle="miter"/>
                <v:path gradientshapeok="t" o:connecttype="rect"/>
              </v:shapetype>
              <v:shape id="Tekstvak 2" o:spid="_x0000_s1026" type="#_x0000_t202" style="position:absolute;margin-left:0;margin-top:3.45pt;width:366pt;height:105.4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" stroked="f">
                <v:textbox>
                  <w:txbxContent>
                    <w:p w14:paraId="7B4362DB" w14:textId="3635AE36" w:rsidR="008806DB" w:rsidRPr="008806DB" w:rsidRDefault="009C392D" w:rsidP="005E281C">
                      <w:pPr>
                        <w:jc w:val="center"/>
                        <w:rPr>
                          <w:b/>
                          <w:sz w:val="96"/>
                          <w:szCs w:val="96"/>
                        </w:rPr>
                      </w:pPr>
                      <w:r>
                        <w:rPr>
                          <w:b/>
                          <w:sz w:val="96"/>
                          <w:szCs w:val="96"/>
                        </w:rPr>
                        <w:t xml:space="preserve">Jaarverslag </w:t>
                      </w:r>
                      <w:r w:rsidRPr="004D3303">
                        <w:rPr>
                          <w:b/>
                          <w:sz w:val="96"/>
                          <w:szCs w:val="96"/>
                        </w:rPr>
                        <w:t>202</w:t>
                      </w:r>
                      <w:r w:rsidR="004D3303">
                        <w:rPr>
                          <w:b/>
                          <w:sz w:val="96"/>
                          <w:szCs w:val="96"/>
                        </w:rPr>
                        <w:t>3</w:t>
                      </w:r>
                    </w:p>
                  </w:txbxContent>
                </v:textbox>
                <w10:wrap anchorx="margin"/>
              </v:shape>
            </w:pict>
          </mc:Fallback>
        </mc:AlternateContent>
      </w:r>
    </w:p>
    <w:p w14:paraId="0C0D3EE0" w14:textId="4619DD12" w:rsidR="008806DB" w:rsidRDefault="008806DB" w:rsidP="008C2685"/>
    <w:p w14:paraId="7331C574" w14:textId="77777777" w:rsidR="008806DB" w:rsidRDefault="008806DB" w:rsidP="008C2685"/>
    <w:p w14:paraId="5770E82D" w14:textId="77777777" w:rsidR="008806DB" w:rsidRDefault="008806DB" w:rsidP="008C2685"/>
    <w:p w14:paraId="2187FC10" w14:textId="77777777" w:rsidR="008806DB" w:rsidRDefault="008806DB" w:rsidP="008C2685"/>
    <w:p w14:paraId="78DDB2FF" w14:textId="77777777" w:rsidR="008806DB" w:rsidRDefault="008806DB" w:rsidP="008C2685"/>
    <w:p w14:paraId="6C28E1E3" w14:textId="77777777" w:rsidR="008806DB" w:rsidRDefault="008806DB" w:rsidP="008C2685"/>
    <w:p w14:paraId="776EA80A" w14:textId="77777777" w:rsidR="008806DB" w:rsidRDefault="008806DB" w:rsidP="008C2685"/>
    <w:p w14:paraId="6B317B18" w14:textId="77777777" w:rsidR="008806DB" w:rsidRDefault="008806DB" w:rsidP="008C2685"/>
    <w:p w14:paraId="644C4479" w14:textId="77777777" w:rsidR="008806DB" w:rsidRDefault="008806DB" w:rsidP="008C2685"/>
    <w:p w14:paraId="5CEBC06E" w14:textId="77777777" w:rsidR="008806DB" w:rsidRDefault="008806DB" w:rsidP="008C2685"/>
    <w:p w14:paraId="5B421A12" w14:textId="77777777" w:rsidR="008806DB" w:rsidRDefault="008806DB" w:rsidP="008C2685"/>
    <w:p w14:paraId="11EF03C7" w14:textId="77777777" w:rsidR="008806DB" w:rsidRDefault="008806DB" w:rsidP="008C2685"/>
    <w:p w14:paraId="1970979A" w14:textId="77777777" w:rsidR="008806DB" w:rsidRDefault="008806DB" w:rsidP="008C2685"/>
    <w:p w14:paraId="31F11C22" w14:textId="77777777" w:rsidR="005E281C" w:rsidRDefault="005E281C">
      <w:pPr>
        <w:rPr>
          <w:b/>
        </w:rPr>
      </w:pPr>
      <w:r>
        <w:rPr>
          <w:b/>
        </w:rPr>
        <w:br w:type="page"/>
      </w:r>
    </w:p>
    <w:p w14:paraId="5AAC0FC0" w14:textId="77777777" w:rsidR="005E281C" w:rsidRDefault="005E281C" w:rsidP="008C2685">
      <w:pPr>
        <w:rPr>
          <w:b/>
        </w:rPr>
      </w:pPr>
    </w:p>
    <w:p w14:paraId="0F40A574" w14:textId="77777777" w:rsidR="005E281C" w:rsidRDefault="005E281C" w:rsidP="008C2685">
      <w:pPr>
        <w:rPr>
          <w:b/>
        </w:rPr>
      </w:pPr>
    </w:p>
    <w:p w14:paraId="3D0FF28F" w14:textId="46FAE3D0" w:rsidR="005E281C" w:rsidRDefault="00871451" w:rsidP="008C2685">
      <w:pPr>
        <w:rPr>
          <w:b/>
        </w:rPr>
      </w:pPr>
      <w:r>
        <w:rPr>
          <w:noProof/>
          <w:lang w:eastAsia="nl-NL"/>
        </w:rPr>
        <mc:AlternateContent>
          <mc:Choice Requires="wps">
            <w:drawing>
              <wp:anchor distT="0" distB="0" distL="114300" distR="114300" simplePos="0" relativeHeight="251720704" behindDoc="0" locked="0" layoutInCell="1" allowOverlap="1" wp14:anchorId="47B68130" wp14:editId="68BD06FB">
                <wp:simplePos x="0" y="0"/>
                <wp:positionH relativeFrom="column">
                  <wp:posOffset>-76200</wp:posOffset>
                </wp:positionH>
                <wp:positionV relativeFrom="paragraph">
                  <wp:posOffset>294005</wp:posOffset>
                </wp:positionV>
                <wp:extent cx="3239770" cy="294640"/>
                <wp:effectExtent l="0" t="0" r="0" b="0"/>
                <wp:wrapNone/>
                <wp:docPr id="23" name="Rechthoek 23"/>
                <wp:cNvGraphicFramePr/>
                <a:graphic xmlns:a="http://schemas.openxmlformats.org/drawingml/2006/main">
                  <a:graphicData uri="http://schemas.microsoft.com/office/word/2010/wordprocessingShape">
                    <wps:wsp>
                      <wps:cNvSpPr/>
                      <wps:spPr>
                        <a:xfrm>
                          <a:off x="0" y="0"/>
                          <a:ext cx="3239770" cy="294640"/>
                        </a:xfrm>
                        <a:prstGeom prst="rect">
                          <a:avLst/>
                        </a:prstGeom>
                        <a:solidFill>
                          <a:srgbClr val="3026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C8267E" w14:textId="77777777" w:rsidR="00871451" w:rsidRDefault="00871451" w:rsidP="00871451">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68130" id="Rechthoek 23" o:spid="_x0000_s1027" style="position:absolute;margin-left:-6pt;margin-top:23.15pt;width:255.1pt;height:23.2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" fillcolor="#302683" stroked="f" strokeweight="2pt">
                <v:textbox>
                  <w:txbxContent>
                    <w:p w14:paraId="60C8267E" w14:textId="77777777" w:rsidR="00871451" w:rsidRDefault="00871451" w:rsidP="00871451">
                      <w:pPr>
                        <w:jc w:val="center"/>
                        <w:rPr>
                          <w:rFonts w:asciiTheme="majorHAnsi" w:eastAsiaTheme="majorEastAsia" w:hAnsiTheme="majorHAnsi" w:cstheme="majorBidi"/>
                          <w:color w:val="FFFFFF" w:themeColor="background1"/>
                          <w:sz w:val="24"/>
                          <w:szCs w:val="24"/>
                        </w:rPr>
                      </w:pPr>
                    </w:p>
                  </w:txbxContent>
                </v:textbox>
              </v:rect>
            </w:pict>
          </mc:Fallback>
        </mc:AlternateContent>
      </w:r>
      <w:r>
        <w:rPr>
          <w:noProof/>
          <w:lang w:eastAsia="nl-NL"/>
        </w:rPr>
        <mc:AlternateContent>
          <mc:Choice Requires="wps">
            <w:drawing>
              <wp:anchor distT="0" distB="0" distL="114300" distR="114300" simplePos="0" relativeHeight="251722752" behindDoc="0" locked="0" layoutInCell="1" allowOverlap="1" wp14:anchorId="29F84C41" wp14:editId="38D75CBB">
                <wp:simplePos x="0" y="0"/>
                <wp:positionH relativeFrom="column">
                  <wp:posOffset>-80645</wp:posOffset>
                </wp:positionH>
                <wp:positionV relativeFrom="paragraph">
                  <wp:posOffset>290195</wp:posOffset>
                </wp:positionV>
                <wp:extent cx="1962150" cy="294640"/>
                <wp:effectExtent l="0" t="0" r="0" b="0"/>
                <wp:wrapNone/>
                <wp:docPr id="6" name="Tekstvak 6"/>
                <wp:cNvGraphicFramePr/>
                <a:graphic xmlns:a="http://schemas.openxmlformats.org/drawingml/2006/main">
                  <a:graphicData uri="http://schemas.microsoft.com/office/word/2010/wordprocessingShape">
                    <wps:wsp>
                      <wps:cNvSpPr txBox="1"/>
                      <wps:spPr>
                        <a:xfrm>
                          <a:off x="0" y="0"/>
                          <a:ext cx="1962150" cy="294640"/>
                        </a:xfrm>
                        <a:prstGeom prst="rect">
                          <a:avLst/>
                        </a:prstGeom>
                        <a:noFill/>
                        <a:ln w="6350">
                          <a:noFill/>
                        </a:ln>
                      </wps:spPr>
                      <wps:txbx>
                        <w:txbxContent>
                          <w:p w14:paraId="474C66D8" w14:textId="77777777" w:rsidR="00871451" w:rsidRPr="00871451" w:rsidRDefault="00871451" w:rsidP="00871451">
                            <w:pPr>
                              <w:rPr>
                                <w:b/>
                                <w:color w:val="FFFFFF" w:themeColor="background1"/>
                              </w:rPr>
                            </w:pPr>
                            <w:r w:rsidRPr="00871451">
                              <w:rPr>
                                <w:b/>
                                <w:color w:val="FFFFFF" w:themeColor="background1"/>
                              </w:rPr>
                              <w:t>Inhoudsopgave</w:t>
                            </w:r>
                          </w:p>
                          <w:p w14:paraId="16E0C0AD" w14:textId="77777777" w:rsidR="00871451" w:rsidRDefault="00871451" w:rsidP="00871451">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F84C41" id="Tekstvak 6" o:spid="_x0000_s1028" type="#_x0000_t202" style="position:absolute;margin-left:-6.35pt;margin-top:22.85pt;width:154.5pt;height:23.2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" filled="f" stroked="f" strokeweight=".5pt">
                <v:textbox>
                  <w:txbxContent>
                    <w:p w14:paraId="474C66D8" w14:textId="77777777" w:rsidR="00871451" w:rsidRPr="00871451" w:rsidRDefault="00871451" w:rsidP="00871451">
                      <w:pPr>
                        <w:rPr>
                          <w:b/>
                          <w:color w:val="FFFFFF" w:themeColor="background1"/>
                        </w:rPr>
                      </w:pPr>
                      <w:r w:rsidRPr="00871451">
                        <w:rPr>
                          <w:b/>
                          <w:color w:val="FFFFFF" w:themeColor="background1"/>
                        </w:rPr>
                        <w:t>Inhoudsopgave</w:t>
                      </w:r>
                    </w:p>
                    <w:p w14:paraId="16E0C0AD" w14:textId="77777777" w:rsidR="00871451" w:rsidRDefault="00871451" w:rsidP="00871451">
                      <w:pPr>
                        <w:jc w:val="center"/>
                        <w:rPr>
                          <w:rFonts w:asciiTheme="majorHAnsi" w:eastAsiaTheme="majorEastAsia" w:hAnsiTheme="majorHAnsi" w:cstheme="majorBidi"/>
                          <w:color w:val="FFFFFF" w:themeColor="background1"/>
                          <w:sz w:val="24"/>
                          <w:szCs w:val="24"/>
                        </w:rPr>
                      </w:pPr>
                    </w:p>
                  </w:txbxContent>
                </v:textbox>
              </v:shape>
            </w:pict>
          </mc:Fallback>
        </mc:AlternateContent>
      </w:r>
    </w:p>
    <w:p w14:paraId="71ED03DF" w14:textId="07A010CB" w:rsidR="006030D7" w:rsidRDefault="006030D7" w:rsidP="008C2685">
      <w:pPr>
        <w:rPr>
          <w:b/>
        </w:rPr>
      </w:pPr>
    </w:p>
    <w:p w14:paraId="2B8DB88D" w14:textId="0FAB5CEF" w:rsidR="00B60C2B" w:rsidRDefault="00B60C2B" w:rsidP="008C2685">
      <w:r>
        <w:t>Voorwoord</w:t>
      </w:r>
    </w:p>
    <w:p w14:paraId="5EA79575" w14:textId="42BA64CF" w:rsidR="00554A6D" w:rsidRPr="000C6BE8" w:rsidRDefault="00FD20D0" w:rsidP="008C2685">
      <w:r>
        <w:t xml:space="preserve">1. </w:t>
      </w:r>
      <w:r w:rsidR="00554A6D" w:rsidRPr="000C6BE8">
        <w:t>Organisatie Stichting Gamrupa Europe</w:t>
      </w:r>
    </w:p>
    <w:p w14:paraId="2D13BAD7" w14:textId="70820F33" w:rsidR="000C6BE8" w:rsidRPr="00C23BB0" w:rsidRDefault="00C23BB0" w:rsidP="008C2685">
      <w:r>
        <w:t>2</w:t>
      </w:r>
      <w:r w:rsidR="00BC552E">
        <w:t>. Activiteiten en projecten 202</w:t>
      </w:r>
      <w:r w:rsidR="005E3ED9">
        <w:t>3</w:t>
      </w:r>
    </w:p>
    <w:p w14:paraId="7313D066" w14:textId="0EB56CBC" w:rsidR="00C23BB0" w:rsidRPr="00C23BB0" w:rsidRDefault="00BC552E">
      <w:r>
        <w:t xml:space="preserve">3. Een korte vooruitblik </w:t>
      </w:r>
      <w:r w:rsidR="006B6493">
        <w:t>op 202</w:t>
      </w:r>
      <w:r w:rsidR="005E3ED9">
        <w:t>4</w:t>
      </w:r>
    </w:p>
    <w:p w14:paraId="52270641" w14:textId="1C9B9D79" w:rsidR="005E281C" w:rsidRDefault="006030D7">
      <w:r>
        <w:t xml:space="preserve">4. Jaarrekening </w:t>
      </w:r>
      <w:r w:rsidR="002161E6" w:rsidRPr="00C6119C">
        <w:t>202</w:t>
      </w:r>
      <w:r w:rsidR="005E3ED9">
        <w:t>3</w:t>
      </w:r>
    </w:p>
    <w:p w14:paraId="15BDB11A" w14:textId="77777777" w:rsidR="005E281C" w:rsidRDefault="005E281C"/>
    <w:p w14:paraId="1480F39B" w14:textId="77777777" w:rsidR="005E281C" w:rsidRDefault="005E281C"/>
    <w:p w14:paraId="68141D48" w14:textId="77777777" w:rsidR="005E281C" w:rsidRDefault="005E281C"/>
    <w:p w14:paraId="2C51003A" w14:textId="77777777" w:rsidR="005E281C" w:rsidRDefault="005E281C"/>
    <w:p w14:paraId="3C96A445" w14:textId="1E37AA64" w:rsidR="00C10868" w:rsidRPr="00C10868" w:rsidRDefault="005E281C">
      <w:r>
        <w:rPr>
          <w:noProof/>
          <w:lang w:eastAsia="nl-NL"/>
        </w:rPr>
        <mc:AlternateContent>
          <mc:Choice Requires="wps">
            <w:drawing>
              <wp:anchor distT="0" distB="0" distL="457200" distR="457200" simplePos="0" relativeHeight="251718656" behindDoc="0" locked="0" layoutInCell="1" allowOverlap="1" wp14:anchorId="58908DD3" wp14:editId="19FE23F2">
                <wp:simplePos x="0" y="0"/>
                <wp:positionH relativeFrom="margin">
                  <wp:align>center</wp:align>
                </wp:positionH>
                <wp:positionV relativeFrom="margin">
                  <wp:posOffset>6818630</wp:posOffset>
                </wp:positionV>
                <wp:extent cx="6772275" cy="1818005"/>
                <wp:effectExtent l="95250" t="0" r="28575" b="10795"/>
                <wp:wrapSquare wrapText="bothSides"/>
                <wp:docPr id="21" name="Rechthoek 21"/>
                <wp:cNvGraphicFramePr/>
                <a:graphic xmlns:a="http://schemas.openxmlformats.org/drawingml/2006/main">
                  <a:graphicData uri="http://schemas.microsoft.com/office/word/2010/wordprocessingShape">
                    <wps:wsp>
                      <wps:cNvSpPr/>
                      <wps:spPr>
                        <a:xfrm>
                          <a:off x="0" y="0"/>
                          <a:ext cx="6772275" cy="1818005"/>
                        </a:xfrm>
                        <a:prstGeom prst="rect">
                          <a:avLst/>
                        </a:prstGeom>
                        <a:solidFill>
                          <a:srgbClr val="00A53A"/>
                        </a:solidFill>
                        <a:ln>
                          <a:solidFill>
                            <a:srgbClr val="00A53A"/>
                          </a:solidFill>
                        </a:ln>
                        <a:effectLst>
                          <a:outerShdw dist="91440" dir="10800000" algn="r" rotWithShape="0">
                            <a:srgbClr val="302683"/>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A828B96" w14:textId="77777777" w:rsidR="005E281C" w:rsidRDefault="005E281C" w:rsidP="005E281C">
                            <w:pPr>
                              <w:shd w:val="clear" w:color="auto" w:fill="00A53A"/>
                              <w:spacing w:after="0"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Colofon</w:t>
                            </w:r>
                          </w:p>
                          <w:p w14:paraId="3D31BD27" w14:textId="77777777" w:rsidR="005E281C" w:rsidRDefault="005E281C" w:rsidP="005E281C">
                            <w:pPr>
                              <w:pStyle w:val="Kop2"/>
                              <w:shd w:val="clear" w:color="auto" w:fill="00A53A"/>
                              <w:spacing w:before="0" w:line="240" w:lineRule="auto"/>
                              <w:rPr>
                                <w:rFonts w:asciiTheme="minorHAnsi" w:hAnsiTheme="minorHAnsi" w:cstheme="minorHAnsi"/>
                                <w:color w:val="FFFFFF" w:themeColor="background1"/>
                                <w:sz w:val="20"/>
                                <w:szCs w:val="20"/>
                              </w:rPr>
                            </w:pPr>
                            <w:r w:rsidRPr="002841D4">
                              <w:rPr>
                                <w:rFonts w:asciiTheme="minorHAnsi" w:hAnsiTheme="minorHAnsi" w:cstheme="minorHAnsi"/>
                                <w:color w:val="FFFFFF" w:themeColor="background1"/>
                                <w:sz w:val="20"/>
                                <w:szCs w:val="20"/>
                              </w:rPr>
                              <w:t xml:space="preserve">Stichting Gamrupa </w:t>
                            </w:r>
                          </w:p>
                          <w:p w14:paraId="38325BD5" w14:textId="77777777" w:rsidR="005E281C" w:rsidRPr="008C47A2" w:rsidRDefault="005E281C" w:rsidP="005E281C">
                            <w:pPr>
                              <w:pStyle w:val="Kop2"/>
                              <w:shd w:val="clear" w:color="auto" w:fill="00A53A"/>
                              <w:spacing w:before="0" w:line="240" w:lineRule="auto"/>
                              <w:rPr>
                                <w:rFonts w:asciiTheme="minorHAnsi" w:hAnsiTheme="minorHAnsi" w:cstheme="minorHAnsi"/>
                                <w:color w:val="FFFFFF" w:themeColor="background1"/>
                                <w:sz w:val="20"/>
                                <w:szCs w:val="20"/>
                              </w:rPr>
                            </w:pPr>
                            <w:proofErr w:type="spellStart"/>
                            <w:r w:rsidRPr="008C47A2">
                              <w:rPr>
                                <w:rFonts w:asciiTheme="minorHAnsi" w:hAnsiTheme="minorHAnsi" w:cstheme="minorHAnsi"/>
                                <w:color w:val="FFFFFF" w:themeColor="background1"/>
                                <w:sz w:val="20"/>
                                <w:szCs w:val="20"/>
                              </w:rPr>
                              <w:t>Stroetweverweg</w:t>
                            </w:r>
                            <w:proofErr w:type="spellEnd"/>
                            <w:r w:rsidRPr="008C47A2">
                              <w:rPr>
                                <w:rFonts w:asciiTheme="minorHAnsi" w:hAnsiTheme="minorHAnsi" w:cstheme="minorHAnsi"/>
                                <w:color w:val="FFFFFF" w:themeColor="background1"/>
                                <w:sz w:val="20"/>
                                <w:szCs w:val="20"/>
                              </w:rPr>
                              <w:t xml:space="preserve"> 1 </w:t>
                            </w:r>
                            <w:r w:rsidRPr="008C47A2">
                              <w:rPr>
                                <w:rFonts w:asciiTheme="minorHAnsi" w:hAnsiTheme="minorHAnsi" w:cstheme="minorHAnsi"/>
                                <w:color w:val="FFFFFF" w:themeColor="background1"/>
                                <w:sz w:val="20"/>
                                <w:szCs w:val="20"/>
                              </w:rPr>
                              <w:tab/>
                            </w:r>
                            <w:r w:rsidRPr="008C47A2">
                              <w:rPr>
                                <w:rFonts w:asciiTheme="minorHAnsi" w:hAnsiTheme="minorHAnsi" w:cstheme="minorHAnsi"/>
                                <w:color w:val="FFFFFF" w:themeColor="background1"/>
                                <w:sz w:val="20"/>
                                <w:szCs w:val="20"/>
                              </w:rPr>
                              <w:tab/>
                              <w:t>www.gamrupa.org</w:t>
                            </w:r>
                            <w:r w:rsidRPr="008C47A2">
                              <w:rPr>
                                <w:rFonts w:asciiTheme="minorHAnsi" w:hAnsiTheme="minorHAnsi" w:cstheme="minorHAnsi"/>
                                <w:color w:val="FFFFFF" w:themeColor="background1"/>
                                <w:sz w:val="20"/>
                                <w:szCs w:val="20"/>
                              </w:rPr>
                              <w:tab/>
                            </w:r>
                            <w:r w:rsidRPr="008C47A2">
                              <w:rPr>
                                <w:rFonts w:asciiTheme="minorHAnsi" w:hAnsiTheme="minorHAnsi" w:cstheme="minorHAnsi"/>
                                <w:color w:val="FFFFFF" w:themeColor="background1"/>
                                <w:sz w:val="20"/>
                                <w:szCs w:val="20"/>
                              </w:rPr>
                              <w:tab/>
                            </w:r>
                            <w:hyperlink r:id="rId9" w:history="1">
                              <w:r w:rsidRPr="008C47A2">
                                <w:rPr>
                                  <w:rFonts w:asciiTheme="minorHAnsi" w:hAnsiTheme="minorHAnsi" w:cstheme="minorHAnsi"/>
                                  <w:color w:val="FFFFFF" w:themeColor="background1"/>
                                  <w:sz w:val="20"/>
                                  <w:szCs w:val="20"/>
                                </w:rPr>
                                <w:t>NL27 RBRB 0898 2309 93</w:t>
                              </w:r>
                            </w:hyperlink>
                          </w:p>
                          <w:p w14:paraId="7EF9CBF9" w14:textId="77777777" w:rsidR="005E281C" w:rsidRPr="008C47A2" w:rsidRDefault="005E281C" w:rsidP="005E281C">
                            <w:pPr>
                              <w:pStyle w:val="Kop2"/>
                              <w:shd w:val="clear" w:color="auto" w:fill="00A53A"/>
                              <w:spacing w:before="0" w:line="240" w:lineRule="auto"/>
                              <w:rPr>
                                <w:rFonts w:asciiTheme="minorHAnsi" w:hAnsiTheme="minorHAnsi" w:cstheme="minorHAnsi"/>
                                <w:color w:val="FFFFFF" w:themeColor="background1"/>
                                <w:sz w:val="20"/>
                                <w:szCs w:val="20"/>
                              </w:rPr>
                            </w:pPr>
                            <w:r w:rsidRPr="008C47A2">
                              <w:rPr>
                                <w:rFonts w:asciiTheme="minorHAnsi" w:hAnsiTheme="minorHAnsi" w:cstheme="minorHAnsi"/>
                                <w:color w:val="FFFFFF" w:themeColor="background1"/>
                                <w:sz w:val="20"/>
                                <w:szCs w:val="20"/>
                              </w:rPr>
                              <w:t xml:space="preserve">7261LK Ruurlo </w:t>
                            </w:r>
                            <w:r w:rsidRPr="008C47A2">
                              <w:rPr>
                                <w:rFonts w:asciiTheme="minorHAnsi" w:hAnsiTheme="minorHAnsi" w:cstheme="minorHAnsi"/>
                                <w:color w:val="FFFFFF" w:themeColor="background1"/>
                                <w:sz w:val="20"/>
                                <w:szCs w:val="20"/>
                              </w:rPr>
                              <w:tab/>
                            </w:r>
                            <w:r w:rsidRPr="008C47A2">
                              <w:rPr>
                                <w:rFonts w:asciiTheme="minorHAnsi" w:hAnsiTheme="minorHAnsi" w:cstheme="minorHAnsi"/>
                                <w:color w:val="FFFFFF" w:themeColor="background1"/>
                                <w:sz w:val="20"/>
                                <w:szCs w:val="20"/>
                              </w:rPr>
                              <w:tab/>
                            </w:r>
                            <w:r w:rsidRPr="008C47A2">
                              <w:rPr>
                                <w:rFonts w:asciiTheme="minorHAnsi" w:hAnsiTheme="minorHAnsi" w:cstheme="minorHAnsi"/>
                                <w:color w:val="FFFFFF" w:themeColor="background1"/>
                                <w:sz w:val="20"/>
                                <w:szCs w:val="20"/>
                              </w:rPr>
                              <w:tab/>
                              <w:t xml:space="preserve">info@gamrupa.org </w:t>
                            </w:r>
                            <w:r w:rsidRPr="008C47A2">
                              <w:rPr>
                                <w:rFonts w:asciiTheme="minorHAnsi" w:hAnsiTheme="minorHAnsi" w:cstheme="minorHAnsi"/>
                                <w:color w:val="FFFFFF" w:themeColor="background1"/>
                                <w:sz w:val="20"/>
                                <w:szCs w:val="20"/>
                              </w:rPr>
                              <w:tab/>
                            </w:r>
                            <w:r w:rsidRPr="008C47A2">
                              <w:rPr>
                                <w:rFonts w:asciiTheme="minorHAnsi" w:hAnsiTheme="minorHAnsi" w:cstheme="minorHAnsi"/>
                                <w:color w:val="FFFFFF" w:themeColor="background1"/>
                                <w:sz w:val="20"/>
                                <w:szCs w:val="20"/>
                              </w:rPr>
                              <w:tab/>
                              <w:t>t.n.v. Stichting Gamrupa</w:t>
                            </w:r>
                          </w:p>
                          <w:p w14:paraId="5013083E" w14:textId="77777777" w:rsidR="005E281C" w:rsidRPr="008C47A2" w:rsidRDefault="005E281C" w:rsidP="005E281C">
                            <w:pPr>
                              <w:pStyle w:val="Kop2"/>
                              <w:shd w:val="clear" w:color="auto" w:fill="00A53A"/>
                              <w:spacing w:before="0" w:line="240" w:lineRule="auto"/>
                              <w:rPr>
                                <w:rFonts w:asciiTheme="minorHAnsi" w:hAnsiTheme="minorHAnsi" w:cstheme="minorHAnsi"/>
                                <w:color w:val="FFFFFF" w:themeColor="background1"/>
                                <w:sz w:val="14"/>
                                <w:szCs w:val="14"/>
                              </w:rPr>
                            </w:pPr>
                          </w:p>
                          <w:p w14:paraId="053004E0" w14:textId="77777777" w:rsidR="005E281C" w:rsidRDefault="005E281C" w:rsidP="005E281C">
                            <w:pPr>
                              <w:pStyle w:val="Kop2"/>
                              <w:shd w:val="clear" w:color="auto" w:fill="00A53A"/>
                              <w:spacing w:before="0" w:line="240" w:lineRule="auto"/>
                              <w:rPr>
                                <w:color w:val="FFFFFF" w:themeColor="background1"/>
                              </w:rPr>
                            </w:pPr>
                            <w:r w:rsidRPr="002841D4">
                              <w:rPr>
                                <w:rFonts w:asciiTheme="minorHAnsi" w:hAnsiTheme="minorHAnsi" w:cstheme="minorHAnsi"/>
                                <w:color w:val="FFFFFF" w:themeColor="background1"/>
                                <w:sz w:val="20"/>
                                <w:szCs w:val="20"/>
                              </w:rPr>
                              <w:t xml:space="preserve">Stichting Gamrupa Europe  staat ingeschreven bij de KvK (nr. 09187319) en is door de Belastingdienst aangemerkt als Algemeen Nut Beogende Instelling (ANBI). Uw donatie </w:t>
                            </w:r>
                            <w:r>
                              <w:rPr>
                                <w:rFonts w:asciiTheme="minorHAnsi" w:hAnsiTheme="minorHAnsi" w:cstheme="minorHAnsi"/>
                                <w:color w:val="FFFFFF" w:themeColor="background1"/>
                                <w:sz w:val="20"/>
                                <w:szCs w:val="20"/>
                              </w:rPr>
                              <w:t>kan daardoor opgevoerd worden als aftrekpost voor de Inkomstenbelasting</w:t>
                            </w:r>
                            <w:r w:rsidRPr="002841D4">
                              <w:rPr>
                                <w:rFonts w:asciiTheme="minorHAnsi" w:hAnsiTheme="minorHAnsi" w:cstheme="minorHAnsi"/>
                                <w:color w:val="FFFFFF" w:themeColor="background1"/>
                                <w:sz w:val="20"/>
                                <w:szCs w:val="20"/>
                              </w:rPr>
                              <w:t>.</w:t>
                            </w:r>
                            <w:r>
                              <w:rPr>
                                <w:rFonts w:asciiTheme="minorHAnsi" w:hAnsiTheme="minorHAnsi" w:cstheme="minorHAnsi"/>
                                <w:color w:val="FFFFFF" w:themeColor="background1"/>
                                <w:sz w:val="20"/>
                                <w:szCs w:val="20"/>
                              </w:rPr>
                              <w:t xml:space="preserve"> Kijk voor meer informatie over doneren op de website van de Belastingdienst.</w:t>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08DD3" id="Rechthoek 21" o:spid="_x0000_s1029" style="position:absolute;margin-left:0;margin-top:536.9pt;width:533.25pt;height:143.15pt;z-index:251718656;visibility:visible;mso-wrap-style:square;mso-width-percent:0;mso-height-percent:0;mso-wrap-distance-left:36pt;mso-wrap-distance-top:0;mso-wrap-distance-right:36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" fillcolor="#00a53a" strokecolor="#00a53a" strokeweight="2pt">
                <v:shadow on="t" color="#302683" origin=".5" offset="-7.2pt,0"/>
                <v:textbox inset="14.4pt,18pt,14.4pt,18pt">
                  <w:txbxContent>
                    <w:p w14:paraId="3A828B96" w14:textId="77777777" w:rsidR="005E281C" w:rsidRDefault="005E281C" w:rsidP="005E281C">
                      <w:pPr>
                        <w:shd w:val="clear" w:color="auto" w:fill="00A53A"/>
                        <w:spacing w:after="0" w:line="240" w:lineRule="auto"/>
                        <w:rPr>
                          <w:rFonts w:asciiTheme="majorHAnsi" w:eastAsiaTheme="majorEastAsia" w:hAnsiTheme="majorHAnsi" w:cstheme="majorBidi"/>
                          <w:color w:val="FFFFFF" w:themeColor="background1"/>
                          <w:sz w:val="28"/>
                          <w:szCs w:val="28"/>
                        </w:rPr>
                      </w:pPr>
                      <w:r>
                        <w:rPr>
                          <w:rFonts w:asciiTheme="majorHAnsi" w:eastAsiaTheme="majorEastAsia" w:hAnsiTheme="majorHAnsi" w:cstheme="majorBidi"/>
                          <w:color w:val="FFFFFF" w:themeColor="background1"/>
                          <w:sz w:val="28"/>
                          <w:szCs w:val="28"/>
                        </w:rPr>
                        <w:t>Colofon</w:t>
                      </w:r>
                    </w:p>
                    <w:p w14:paraId="3D31BD27" w14:textId="77777777" w:rsidR="005E281C" w:rsidRDefault="005E281C" w:rsidP="005E281C">
                      <w:pPr>
                        <w:pStyle w:val="Kop2"/>
                        <w:shd w:val="clear" w:color="auto" w:fill="00A53A"/>
                        <w:spacing w:before="0" w:line="240" w:lineRule="auto"/>
                        <w:rPr>
                          <w:rFonts w:asciiTheme="minorHAnsi" w:hAnsiTheme="minorHAnsi" w:cstheme="minorHAnsi"/>
                          <w:color w:val="FFFFFF" w:themeColor="background1"/>
                          <w:sz w:val="20"/>
                          <w:szCs w:val="20"/>
                        </w:rPr>
                      </w:pPr>
                      <w:r w:rsidRPr="002841D4">
                        <w:rPr>
                          <w:rFonts w:asciiTheme="minorHAnsi" w:hAnsiTheme="minorHAnsi" w:cstheme="minorHAnsi"/>
                          <w:color w:val="FFFFFF" w:themeColor="background1"/>
                          <w:sz w:val="20"/>
                          <w:szCs w:val="20"/>
                        </w:rPr>
                        <w:t xml:space="preserve">Stichting Gamrupa </w:t>
                      </w:r>
                    </w:p>
                    <w:p w14:paraId="38325BD5" w14:textId="77777777" w:rsidR="005E281C" w:rsidRPr="008C47A2" w:rsidRDefault="005E281C" w:rsidP="005E281C">
                      <w:pPr>
                        <w:pStyle w:val="Kop2"/>
                        <w:shd w:val="clear" w:color="auto" w:fill="00A53A"/>
                        <w:spacing w:before="0" w:line="240" w:lineRule="auto"/>
                        <w:rPr>
                          <w:rFonts w:asciiTheme="minorHAnsi" w:hAnsiTheme="minorHAnsi" w:cstheme="minorHAnsi"/>
                          <w:color w:val="FFFFFF" w:themeColor="background1"/>
                          <w:sz w:val="20"/>
                          <w:szCs w:val="20"/>
                        </w:rPr>
                      </w:pPr>
                      <w:proofErr w:type="spellStart"/>
                      <w:r w:rsidRPr="008C47A2">
                        <w:rPr>
                          <w:rFonts w:asciiTheme="minorHAnsi" w:hAnsiTheme="minorHAnsi" w:cstheme="minorHAnsi"/>
                          <w:color w:val="FFFFFF" w:themeColor="background1"/>
                          <w:sz w:val="20"/>
                          <w:szCs w:val="20"/>
                        </w:rPr>
                        <w:t>Stroetweverweg</w:t>
                      </w:r>
                      <w:proofErr w:type="spellEnd"/>
                      <w:r w:rsidRPr="008C47A2">
                        <w:rPr>
                          <w:rFonts w:asciiTheme="minorHAnsi" w:hAnsiTheme="minorHAnsi" w:cstheme="minorHAnsi"/>
                          <w:color w:val="FFFFFF" w:themeColor="background1"/>
                          <w:sz w:val="20"/>
                          <w:szCs w:val="20"/>
                        </w:rPr>
                        <w:t xml:space="preserve"> 1 </w:t>
                      </w:r>
                      <w:r w:rsidRPr="008C47A2">
                        <w:rPr>
                          <w:rFonts w:asciiTheme="minorHAnsi" w:hAnsiTheme="minorHAnsi" w:cstheme="minorHAnsi"/>
                          <w:color w:val="FFFFFF" w:themeColor="background1"/>
                          <w:sz w:val="20"/>
                          <w:szCs w:val="20"/>
                        </w:rPr>
                        <w:tab/>
                      </w:r>
                      <w:r w:rsidRPr="008C47A2">
                        <w:rPr>
                          <w:rFonts w:asciiTheme="minorHAnsi" w:hAnsiTheme="minorHAnsi" w:cstheme="minorHAnsi"/>
                          <w:color w:val="FFFFFF" w:themeColor="background1"/>
                          <w:sz w:val="20"/>
                          <w:szCs w:val="20"/>
                        </w:rPr>
                        <w:tab/>
                        <w:t>www.gamrupa.org</w:t>
                      </w:r>
                      <w:r w:rsidRPr="008C47A2">
                        <w:rPr>
                          <w:rFonts w:asciiTheme="minorHAnsi" w:hAnsiTheme="minorHAnsi" w:cstheme="minorHAnsi"/>
                          <w:color w:val="FFFFFF" w:themeColor="background1"/>
                          <w:sz w:val="20"/>
                          <w:szCs w:val="20"/>
                        </w:rPr>
                        <w:tab/>
                      </w:r>
                      <w:r w:rsidRPr="008C47A2">
                        <w:rPr>
                          <w:rFonts w:asciiTheme="minorHAnsi" w:hAnsiTheme="minorHAnsi" w:cstheme="minorHAnsi"/>
                          <w:color w:val="FFFFFF" w:themeColor="background1"/>
                          <w:sz w:val="20"/>
                          <w:szCs w:val="20"/>
                        </w:rPr>
                        <w:tab/>
                      </w:r>
                      <w:hyperlink r:id="rId10" w:history="1">
                        <w:r w:rsidRPr="008C47A2">
                          <w:rPr>
                            <w:rFonts w:asciiTheme="minorHAnsi" w:hAnsiTheme="minorHAnsi" w:cstheme="minorHAnsi"/>
                            <w:color w:val="FFFFFF" w:themeColor="background1"/>
                            <w:sz w:val="20"/>
                            <w:szCs w:val="20"/>
                          </w:rPr>
                          <w:t>NL27 RBRB 0898 2309 93</w:t>
                        </w:r>
                      </w:hyperlink>
                    </w:p>
                    <w:p w14:paraId="7EF9CBF9" w14:textId="77777777" w:rsidR="005E281C" w:rsidRPr="008C47A2" w:rsidRDefault="005E281C" w:rsidP="005E281C">
                      <w:pPr>
                        <w:pStyle w:val="Kop2"/>
                        <w:shd w:val="clear" w:color="auto" w:fill="00A53A"/>
                        <w:spacing w:before="0" w:line="240" w:lineRule="auto"/>
                        <w:rPr>
                          <w:rFonts w:asciiTheme="minorHAnsi" w:hAnsiTheme="minorHAnsi" w:cstheme="minorHAnsi"/>
                          <w:color w:val="FFFFFF" w:themeColor="background1"/>
                          <w:sz w:val="20"/>
                          <w:szCs w:val="20"/>
                        </w:rPr>
                      </w:pPr>
                      <w:r w:rsidRPr="008C47A2">
                        <w:rPr>
                          <w:rFonts w:asciiTheme="minorHAnsi" w:hAnsiTheme="minorHAnsi" w:cstheme="minorHAnsi"/>
                          <w:color w:val="FFFFFF" w:themeColor="background1"/>
                          <w:sz w:val="20"/>
                          <w:szCs w:val="20"/>
                        </w:rPr>
                        <w:t xml:space="preserve">7261LK Ruurlo </w:t>
                      </w:r>
                      <w:r w:rsidRPr="008C47A2">
                        <w:rPr>
                          <w:rFonts w:asciiTheme="minorHAnsi" w:hAnsiTheme="minorHAnsi" w:cstheme="minorHAnsi"/>
                          <w:color w:val="FFFFFF" w:themeColor="background1"/>
                          <w:sz w:val="20"/>
                          <w:szCs w:val="20"/>
                        </w:rPr>
                        <w:tab/>
                      </w:r>
                      <w:r w:rsidRPr="008C47A2">
                        <w:rPr>
                          <w:rFonts w:asciiTheme="minorHAnsi" w:hAnsiTheme="minorHAnsi" w:cstheme="minorHAnsi"/>
                          <w:color w:val="FFFFFF" w:themeColor="background1"/>
                          <w:sz w:val="20"/>
                          <w:szCs w:val="20"/>
                        </w:rPr>
                        <w:tab/>
                      </w:r>
                      <w:r w:rsidRPr="008C47A2">
                        <w:rPr>
                          <w:rFonts w:asciiTheme="minorHAnsi" w:hAnsiTheme="minorHAnsi" w:cstheme="minorHAnsi"/>
                          <w:color w:val="FFFFFF" w:themeColor="background1"/>
                          <w:sz w:val="20"/>
                          <w:szCs w:val="20"/>
                        </w:rPr>
                        <w:tab/>
                        <w:t xml:space="preserve">info@gamrupa.org </w:t>
                      </w:r>
                      <w:r w:rsidRPr="008C47A2">
                        <w:rPr>
                          <w:rFonts w:asciiTheme="minorHAnsi" w:hAnsiTheme="minorHAnsi" w:cstheme="minorHAnsi"/>
                          <w:color w:val="FFFFFF" w:themeColor="background1"/>
                          <w:sz w:val="20"/>
                          <w:szCs w:val="20"/>
                        </w:rPr>
                        <w:tab/>
                      </w:r>
                      <w:r w:rsidRPr="008C47A2">
                        <w:rPr>
                          <w:rFonts w:asciiTheme="minorHAnsi" w:hAnsiTheme="minorHAnsi" w:cstheme="minorHAnsi"/>
                          <w:color w:val="FFFFFF" w:themeColor="background1"/>
                          <w:sz w:val="20"/>
                          <w:szCs w:val="20"/>
                        </w:rPr>
                        <w:tab/>
                        <w:t>t.n.v. Stichting Gamrupa</w:t>
                      </w:r>
                    </w:p>
                    <w:p w14:paraId="5013083E" w14:textId="77777777" w:rsidR="005E281C" w:rsidRPr="008C47A2" w:rsidRDefault="005E281C" w:rsidP="005E281C">
                      <w:pPr>
                        <w:pStyle w:val="Kop2"/>
                        <w:shd w:val="clear" w:color="auto" w:fill="00A53A"/>
                        <w:spacing w:before="0" w:line="240" w:lineRule="auto"/>
                        <w:rPr>
                          <w:rFonts w:asciiTheme="minorHAnsi" w:hAnsiTheme="minorHAnsi" w:cstheme="minorHAnsi"/>
                          <w:color w:val="FFFFFF" w:themeColor="background1"/>
                          <w:sz w:val="14"/>
                          <w:szCs w:val="14"/>
                        </w:rPr>
                      </w:pPr>
                    </w:p>
                    <w:p w14:paraId="053004E0" w14:textId="77777777" w:rsidR="005E281C" w:rsidRDefault="005E281C" w:rsidP="005E281C">
                      <w:pPr>
                        <w:pStyle w:val="Kop2"/>
                        <w:shd w:val="clear" w:color="auto" w:fill="00A53A"/>
                        <w:spacing w:before="0" w:line="240" w:lineRule="auto"/>
                        <w:rPr>
                          <w:color w:val="FFFFFF" w:themeColor="background1"/>
                        </w:rPr>
                      </w:pPr>
                      <w:r w:rsidRPr="002841D4">
                        <w:rPr>
                          <w:rFonts w:asciiTheme="minorHAnsi" w:hAnsiTheme="minorHAnsi" w:cstheme="minorHAnsi"/>
                          <w:color w:val="FFFFFF" w:themeColor="background1"/>
                          <w:sz w:val="20"/>
                          <w:szCs w:val="20"/>
                        </w:rPr>
                        <w:t xml:space="preserve">Stichting Gamrupa Europe  staat ingeschreven bij de KvK (nr. 09187319) en is door de Belastingdienst aangemerkt als Algemeen Nut Beogende Instelling (ANBI). Uw donatie </w:t>
                      </w:r>
                      <w:r>
                        <w:rPr>
                          <w:rFonts w:asciiTheme="minorHAnsi" w:hAnsiTheme="minorHAnsi" w:cstheme="minorHAnsi"/>
                          <w:color w:val="FFFFFF" w:themeColor="background1"/>
                          <w:sz w:val="20"/>
                          <w:szCs w:val="20"/>
                        </w:rPr>
                        <w:t>kan daardoor opgevoerd worden als aftrekpost voor de Inkomstenbelasting</w:t>
                      </w:r>
                      <w:r w:rsidRPr="002841D4">
                        <w:rPr>
                          <w:rFonts w:asciiTheme="minorHAnsi" w:hAnsiTheme="minorHAnsi" w:cstheme="minorHAnsi"/>
                          <w:color w:val="FFFFFF" w:themeColor="background1"/>
                          <w:sz w:val="20"/>
                          <w:szCs w:val="20"/>
                        </w:rPr>
                        <w:t>.</w:t>
                      </w:r>
                      <w:r>
                        <w:rPr>
                          <w:rFonts w:asciiTheme="minorHAnsi" w:hAnsiTheme="minorHAnsi" w:cstheme="minorHAnsi"/>
                          <w:color w:val="FFFFFF" w:themeColor="background1"/>
                          <w:sz w:val="20"/>
                          <w:szCs w:val="20"/>
                        </w:rPr>
                        <w:t xml:space="preserve"> Kijk voor meer informatie over doneren op de website van de Belastingdienst.</w:t>
                      </w:r>
                    </w:p>
                  </w:txbxContent>
                </v:textbox>
                <w10:wrap type="square" anchorx="margin" anchory="margin"/>
              </v:rect>
            </w:pict>
          </mc:Fallback>
        </mc:AlternateContent>
      </w:r>
      <w:r w:rsidR="006030D7">
        <w:tab/>
      </w:r>
      <w:r w:rsidR="006030D7">
        <w:tab/>
      </w:r>
      <w:r w:rsidR="006030D7">
        <w:tab/>
      </w:r>
      <w:r w:rsidR="006030D7">
        <w:tab/>
      </w:r>
      <w:r w:rsidR="006030D7">
        <w:tab/>
      </w:r>
      <w:r w:rsidR="006030D7">
        <w:tab/>
      </w:r>
      <w:r w:rsidR="006030D7">
        <w:tab/>
      </w:r>
      <w:r w:rsidR="006030D7">
        <w:tab/>
      </w:r>
      <w:r w:rsidR="006030D7">
        <w:tab/>
      </w:r>
      <w:r w:rsidR="00C10868" w:rsidRPr="00C10868">
        <w:br w:type="page"/>
      </w:r>
    </w:p>
    <w:p w14:paraId="2D4A0BA9" w14:textId="77777777" w:rsidR="00B60C2B" w:rsidRDefault="00B60C2B" w:rsidP="005E281C">
      <w:pPr>
        <w:spacing w:after="0" w:line="240" w:lineRule="auto"/>
        <w:rPr>
          <w:b/>
        </w:rPr>
      </w:pPr>
    </w:p>
    <w:p w14:paraId="24A56B86" w14:textId="77777777" w:rsidR="00B60C2B" w:rsidRDefault="00B60C2B" w:rsidP="005E281C">
      <w:pPr>
        <w:spacing w:after="0" w:line="240" w:lineRule="auto"/>
        <w:rPr>
          <w:b/>
        </w:rPr>
      </w:pPr>
    </w:p>
    <w:p w14:paraId="41CA292D" w14:textId="77777777" w:rsidR="00B60C2B" w:rsidRDefault="00B60C2B" w:rsidP="005E281C">
      <w:pPr>
        <w:spacing w:after="0" w:line="240" w:lineRule="auto"/>
        <w:rPr>
          <w:b/>
        </w:rPr>
      </w:pPr>
    </w:p>
    <w:p w14:paraId="2A01A2B2" w14:textId="77777777" w:rsidR="00B60C2B" w:rsidRDefault="00B60C2B" w:rsidP="005E281C">
      <w:pPr>
        <w:spacing w:after="0" w:line="240" w:lineRule="auto"/>
        <w:rPr>
          <w:b/>
        </w:rPr>
      </w:pPr>
    </w:p>
    <w:p w14:paraId="5875CE5C" w14:textId="76FC4C38" w:rsidR="00B60C2B" w:rsidRPr="00FD20D0" w:rsidRDefault="00B60C2B" w:rsidP="00FD20D0">
      <w:pPr>
        <w:rPr>
          <w:b/>
        </w:rPr>
      </w:pPr>
      <w:r w:rsidRPr="00FD20D0">
        <w:rPr>
          <w:b/>
        </w:rPr>
        <w:t>Voorwoord</w:t>
      </w:r>
    </w:p>
    <w:p w14:paraId="09F1B0B1" w14:textId="499FE80F" w:rsidR="00DD5BAC" w:rsidRDefault="00DD5BAC" w:rsidP="00DD5BAC">
      <w:r>
        <w:t xml:space="preserve">Het eindresultaat telt. En zover zijn we dan uiteindelijk </w:t>
      </w:r>
      <w:proofErr w:type="spellStart"/>
      <w:r>
        <w:t>tòch</w:t>
      </w:r>
      <w:proofErr w:type="spellEnd"/>
      <w:r>
        <w:t xml:space="preserve"> gekomen. Het plastic </w:t>
      </w:r>
      <w:proofErr w:type="spellStart"/>
      <w:r>
        <w:t>reclycling</w:t>
      </w:r>
      <w:proofErr w:type="spellEnd"/>
      <w:r>
        <w:t xml:space="preserve"> project waaraan we jarenlang hebben gewerkt en waarin er dagen van voorspoed waren maar zeker ook tegenspoed was te overwinnen is operationeel. Een mijlpaal waar de Gambianen hard voor hebben moeten werken en waar inmiddels een half jaar een groep van zes personen een inkomen heeft kunnen verdienen. En dat is waar we het allemaal voor doen: een beter bestaan voor hen die het nodig hebben. En het zijn dan </w:t>
      </w:r>
      <w:r w:rsidR="00DE3656">
        <w:t>‘</w:t>
      </w:r>
      <w:r>
        <w:t>maar</w:t>
      </w:r>
      <w:r w:rsidR="00DE3656">
        <w:t>’</w:t>
      </w:r>
      <w:r>
        <w:t xml:space="preserve"> zes personen die nu werk hebben gevonden; indirect levert dit natuurlijk een schoner leefmilieu op voor heel </w:t>
      </w:r>
      <w:proofErr w:type="spellStart"/>
      <w:r>
        <w:t>Sifoe</w:t>
      </w:r>
      <w:proofErr w:type="spellEnd"/>
      <w:r>
        <w:t xml:space="preserve"> en haar omgeving voor mens en dier. Sinds vorig jaar is het leven in Gambia er niet gemakkelijker op geworden. Ook daar zijn prijzen de pan uit gerezen en is daardoor het leven duurder geworden. Geen gemakkelijke situatie en helaas met weinig perspectief op verandering.</w:t>
      </w:r>
    </w:p>
    <w:p w14:paraId="181433F8" w14:textId="77777777" w:rsidR="00DD5BAC" w:rsidRDefault="00DD5BAC" w:rsidP="00DD5BAC">
      <w:r>
        <w:t xml:space="preserve">En toch maakt het ons elke keer weer blij om met elkaar te werken aan ideeën voor verbetering of verandering. Het maakt dat we tegenslagen samen kunnen verwerken waarbij het iedere keer weer een uitdaging is om de afstemming in communicatie zodanig te vinden, dat we elkaar ook </w:t>
      </w:r>
      <w:proofErr w:type="spellStart"/>
      <w:r>
        <w:t>ècht</w:t>
      </w:r>
      <w:proofErr w:type="spellEnd"/>
      <w:r>
        <w:t xml:space="preserve"> begrijpen. Daarin komen de verschillen in cultuur en verwachtingen die we over en weer van elkaar hebben niet altijd overeen met datgene wat er werd bedoeld om te zeggen. Communicatie is nog steeds een belangrijk punt van aandacht in onze samenwerking. En dan is het brengen van een bezoek aan al onze contacten en projecten in en rond </w:t>
      </w:r>
      <w:proofErr w:type="spellStart"/>
      <w:r>
        <w:t>Sifoe</w:t>
      </w:r>
      <w:proofErr w:type="spellEnd"/>
      <w:r>
        <w:t xml:space="preserve"> belangrijk om over de afstemming en fine </w:t>
      </w:r>
      <w:proofErr w:type="spellStart"/>
      <w:r>
        <w:t>tuning</w:t>
      </w:r>
      <w:proofErr w:type="spellEnd"/>
      <w:r>
        <w:t xml:space="preserve"> van zaken elkaar weer even in de ogen te kunnen kijken. Het draagt bij aan wederzijds beter begrip.</w:t>
      </w:r>
    </w:p>
    <w:p w14:paraId="5A1A7760" w14:textId="213ACBDD" w:rsidR="00DD5BAC" w:rsidRDefault="00DD5BAC" w:rsidP="00DD5BAC">
      <w:r>
        <w:t xml:space="preserve">Er is veel vergaderd, overlegd met technici over de machines, er is opgeleid om de mensen </w:t>
      </w:r>
      <w:r w:rsidR="00081F50">
        <w:t xml:space="preserve">in Gambia </w:t>
      </w:r>
      <w:r>
        <w:t>met de machines te kunnen laten werken en w</w:t>
      </w:r>
      <w:r w:rsidR="00081F50">
        <w:t>ij</w:t>
      </w:r>
      <w:r>
        <w:t xml:space="preserve"> hebben los gelaten. Het werk is nu van hen en draait nu onder hun verantwoordelijkheid. Aan de winstgevendheid moeten we nog werken. Dat wordt de volgende fase in dit project.</w:t>
      </w:r>
    </w:p>
    <w:p w14:paraId="2A8A3C82" w14:textId="7C28E4BB" w:rsidR="008B51C5" w:rsidRPr="006726F8" w:rsidRDefault="00DD5BAC" w:rsidP="006726F8">
      <w:r>
        <w:t xml:space="preserve">En ondertussen hebben we in Nederland het afgelopen jaar weer diverse </w:t>
      </w:r>
      <w:proofErr w:type="spellStart"/>
      <w:r>
        <w:t>fondswervende</w:t>
      </w:r>
      <w:proofErr w:type="spellEnd"/>
      <w:r>
        <w:t xml:space="preserve"> activiteiten kunnen doen, hebben we ervaringen gedeeld met andere organisaties die werkzaam zijn in Gambia en kijken we samen met de Gambianen vooruit waar onze aandacht het komend jaar voor gevraagd wordt.</w:t>
      </w:r>
      <w:r w:rsidR="00C52CB8">
        <w:t xml:space="preserve"> </w:t>
      </w:r>
      <w:r w:rsidR="000D35A6" w:rsidRPr="006726F8">
        <w:t xml:space="preserve">Een uitdaging </w:t>
      </w:r>
      <w:r w:rsidR="000B7129" w:rsidRPr="006726F8">
        <w:t xml:space="preserve">blijft het </w:t>
      </w:r>
      <w:r w:rsidR="000D35A6" w:rsidRPr="006726F8">
        <w:t xml:space="preserve">om alle lopende projecten voort te zetten, aandacht te hebben voor onderhoud en </w:t>
      </w:r>
      <w:proofErr w:type="spellStart"/>
      <w:r w:rsidR="000D35A6" w:rsidRPr="006726F8">
        <w:t>sustainability</w:t>
      </w:r>
      <w:proofErr w:type="spellEnd"/>
      <w:r w:rsidR="000D35A6" w:rsidRPr="006726F8">
        <w:t xml:space="preserve"> op alle vlak</w:t>
      </w:r>
      <w:r w:rsidR="00F00E8A" w:rsidRPr="006726F8">
        <w:t>ken</w:t>
      </w:r>
      <w:r w:rsidR="00C52CB8" w:rsidRPr="006726F8">
        <w:t xml:space="preserve">, </w:t>
      </w:r>
      <w:r w:rsidR="000D35A6" w:rsidRPr="006726F8">
        <w:t xml:space="preserve">dit afgezet tegen de </w:t>
      </w:r>
      <w:r w:rsidR="00DD4BFB" w:rsidRPr="006726F8">
        <w:t xml:space="preserve">nog steeds </w:t>
      </w:r>
      <w:r w:rsidR="000D35A6" w:rsidRPr="006726F8">
        <w:t>oplopende prijze</w:t>
      </w:r>
      <w:r w:rsidR="00DD4BFB" w:rsidRPr="006726F8">
        <w:t>n.</w:t>
      </w:r>
    </w:p>
    <w:p w14:paraId="4D3E1A82" w14:textId="047D695D" w:rsidR="00DD5BAC" w:rsidRPr="006726F8" w:rsidRDefault="000D35A6" w:rsidP="00FD20D0">
      <w:r w:rsidRPr="006726F8">
        <w:t>Ge</w:t>
      </w:r>
      <w:r w:rsidR="008B3B9F" w:rsidRPr="006726F8">
        <w:t>n</w:t>
      </w:r>
      <w:r w:rsidRPr="006726F8">
        <w:t xml:space="preserve">oeg te doen dus voor het komende jaar! En net als altijd, </w:t>
      </w:r>
      <w:r w:rsidR="00086988" w:rsidRPr="006726F8">
        <w:t>zetten we</w:t>
      </w:r>
      <w:r w:rsidRPr="006726F8">
        <w:t xml:space="preserve"> in 202</w:t>
      </w:r>
      <w:r w:rsidR="00C52CB8" w:rsidRPr="006726F8">
        <w:t>4</w:t>
      </w:r>
      <w:r w:rsidR="007007C1" w:rsidRPr="006726F8">
        <w:t xml:space="preserve"> </w:t>
      </w:r>
      <w:r w:rsidR="00B60C2B" w:rsidRPr="006726F8">
        <w:t xml:space="preserve">de schouders er </w:t>
      </w:r>
      <w:r w:rsidRPr="006726F8">
        <w:t xml:space="preserve">weer </w:t>
      </w:r>
      <w:r w:rsidR="00B60C2B" w:rsidRPr="006726F8">
        <w:t xml:space="preserve">flink </w:t>
      </w:r>
      <w:r w:rsidR="00086988" w:rsidRPr="006726F8">
        <w:t>onder</w:t>
      </w:r>
      <w:r w:rsidR="008B3B9F" w:rsidRPr="006726F8">
        <w:t xml:space="preserve"> </w:t>
      </w:r>
      <w:r w:rsidR="00B60C2B" w:rsidRPr="006726F8">
        <w:t xml:space="preserve">en </w:t>
      </w:r>
      <w:r w:rsidR="00086988" w:rsidRPr="006726F8">
        <w:t xml:space="preserve">gaan we </w:t>
      </w:r>
      <w:r w:rsidR="00B60C2B" w:rsidRPr="006726F8">
        <w:t>op zoek naar</w:t>
      </w:r>
      <w:r w:rsidR="007007C1" w:rsidRPr="006726F8">
        <w:t xml:space="preserve"> kennis en</w:t>
      </w:r>
      <w:r w:rsidR="00B60C2B" w:rsidRPr="006726F8">
        <w:t xml:space="preserve"> middelen om ons werk in Gambia voort te zetten.</w:t>
      </w:r>
      <w:r w:rsidR="00AC1B2E" w:rsidRPr="006726F8">
        <w:t xml:space="preserve"> </w:t>
      </w:r>
      <w:r w:rsidRPr="006726F8">
        <w:t>W</w:t>
      </w:r>
      <w:r w:rsidR="00AC1B2E" w:rsidRPr="006726F8">
        <w:t>ij zijn er klaar voor!</w:t>
      </w:r>
    </w:p>
    <w:p w14:paraId="258389C8" w14:textId="77777777" w:rsidR="00DD5BAC" w:rsidRDefault="00DD5BAC" w:rsidP="00FD20D0">
      <w:pPr>
        <w:rPr>
          <w:rFonts w:cstheme="minorHAnsi"/>
        </w:rPr>
      </w:pPr>
    </w:p>
    <w:p w14:paraId="6F816B81" w14:textId="628BBAA0" w:rsidR="00B60C2B" w:rsidRDefault="00AC1B2E" w:rsidP="00FD20D0">
      <w:pPr>
        <w:rPr>
          <w:rFonts w:cstheme="minorHAnsi"/>
        </w:rPr>
      </w:pPr>
      <w:r>
        <w:rPr>
          <w:rFonts w:cstheme="minorHAnsi"/>
        </w:rPr>
        <w:t xml:space="preserve"> </w:t>
      </w:r>
    </w:p>
    <w:p w14:paraId="5AC1D1B8" w14:textId="77777777" w:rsidR="00C52CB8" w:rsidRDefault="00C52CB8" w:rsidP="00FD20D0">
      <w:pPr>
        <w:rPr>
          <w:rFonts w:cstheme="minorHAnsi"/>
        </w:rPr>
      </w:pPr>
    </w:p>
    <w:p w14:paraId="212DB06C" w14:textId="77777777" w:rsidR="00DE3656" w:rsidRDefault="00DE3656" w:rsidP="00FD20D0">
      <w:pPr>
        <w:rPr>
          <w:rFonts w:cstheme="minorHAnsi"/>
        </w:rPr>
      </w:pPr>
    </w:p>
    <w:p w14:paraId="5612A103" w14:textId="77777777" w:rsidR="00DE3656" w:rsidRDefault="00DE3656" w:rsidP="00FD20D0">
      <w:pPr>
        <w:rPr>
          <w:rFonts w:cstheme="minorHAnsi"/>
        </w:rPr>
      </w:pPr>
    </w:p>
    <w:p w14:paraId="02D3D401" w14:textId="77777777" w:rsidR="00B60C2B" w:rsidRDefault="00B60C2B" w:rsidP="005E281C">
      <w:pPr>
        <w:spacing w:after="0" w:line="240" w:lineRule="auto"/>
        <w:rPr>
          <w:b/>
        </w:rPr>
      </w:pPr>
    </w:p>
    <w:p w14:paraId="75D99FEE" w14:textId="5C429003" w:rsidR="000C6BE8" w:rsidRDefault="00FD20D0" w:rsidP="005E281C">
      <w:pPr>
        <w:spacing w:after="0" w:line="240" w:lineRule="auto"/>
        <w:rPr>
          <w:b/>
        </w:rPr>
      </w:pPr>
      <w:r>
        <w:rPr>
          <w:b/>
        </w:rPr>
        <w:t>Jaarverslag</w:t>
      </w:r>
    </w:p>
    <w:p w14:paraId="64FBAEFE" w14:textId="77777777" w:rsidR="005E281C" w:rsidRDefault="005E281C" w:rsidP="005E281C">
      <w:pPr>
        <w:pStyle w:val="Lijstalinea"/>
        <w:ind w:left="0"/>
        <w:rPr>
          <w:b/>
          <w:sz w:val="22"/>
          <w:szCs w:val="22"/>
          <w:lang w:val="nl-NL"/>
        </w:rPr>
      </w:pPr>
    </w:p>
    <w:p w14:paraId="38D95C35" w14:textId="45B5A805" w:rsidR="006F75E8" w:rsidRPr="006F75E8" w:rsidRDefault="006F75E8" w:rsidP="005E281C">
      <w:pPr>
        <w:pStyle w:val="Lijstalinea"/>
        <w:ind w:left="0"/>
        <w:rPr>
          <w:b/>
          <w:sz w:val="22"/>
          <w:szCs w:val="22"/>
          <w:lang w:val="nl-NL"/>
        </w:rPr>
      </w:pPr>
      <w:r w:rsidRPr="006F75E8">
        <w:rPr>
          <w:b/>
          <w:sz w:val="22"/>
          <w:szCs w:val="22"/>
          <w:lang w:val="nl-NL"/>
        </w:rPr>
        <w:t>1.1 Inleiding</w:t>
      </w:r>
    </w:p>
    <w:p w14:paraId="2C9AB0B7" w14:textId="77777777" w:rsidR="00BC552E" w:rsidRDefault="00BC552E" w:rsidP="005E281C">
      <w:pPr>
        <w:spacing w:after="0" w:line="240" w:lineRule="auto"/>
      </w:pPr>
    </w:p>
    <w:p w14:paraId="05B322B7" w14:textId="2F7254FA" w:rsidR="006F75E8" w:rsidRPr="006F75E8" w:rsidRDefault="006F75E8" w:rsidP="005E281C">
      <w:pPr>
        <w:spacing w:after="0" w:line="240" w:lineRule="auto"/>
      </w:pPr>
      <w:r w:rsidRPr="006F75E8">
        <w:t>Sinds 2002 werkt de kern van het bestuur van Sti</w:t>
      </w:r>
      <w:r w:rsidR="00033D9E">
        <w:t>chting Gamrupa Europe vanuit</w:t>
      </w:r>
      <w:r w:rsidR="000C6BE8">
        <w:t xml:space="preserve"> </w:t>
      </w:r>
      <w:proofErr w:type="spellStart"/>
      <w:r w:rsidR="000C6BE8">
        <w:t>Sifoe</w:t>
      </w:r>
      <w:proofErr w:type="spellEnd"/>
      <w:r w:rsidR="000C6BE8">
        <w:t xml:space="preserve">; </w:t>
      </w:r>
      <w:r w:rsidR="00BC552E">
        <w:t xml:space="preserve">destijds </w:t>
      </w:r>
      <w:r w:rsidRPr="006F75E8">
        <w:t>een dorp zonder elektriciteit en met slechts provisorische</w:t>
      </w:r>
      <w:r w:rsidRPr="006F75E8">
        <w:rPr>
          <w:color w:val="FF0000"/>
        </w:rPr>
        <w:t xml:space="preserve"> </w:t>
      </w:r>
      <w:r w:rsidRPr="006F75E8">
        <w:t xml:space="preserve">watervoorzieningen op het platteland van </w:t>
      </w:r>
      <w:r>
        <w:t>Gambia (</w:t>
      </w:r>
      <w:r w:rsidRPr="006F75E8">
        <w:t>West-Afrika). Ellen Meulenveld en haar moeder Hinke de Klerck ondersteunden, in nauwe samenwerking met dorpelingen, de ontwikkeling van kleinschalige vee- en tuinprojecten en een water</w:t>
      </w:r>
      <w:r>
        <w:t>-</w:t>
      </w:r>
      <w:r w:rsidRPr="006F75E8">
        <w:t xml:space="preserve">verdeelsysteem (in de schooltuin). Tot 2007 werden </w:t>
      </w:r>
      <w:r w:rsidR="00543FDA">
        <w:t>deze projecten uitgevoerd door</w:t>
      </w:r>
      <w:r w:rsidRPr="006F75E8">
        <w:t xml:space="preserve"> een ongeregistreerde werkgroep in Nederland en een groep toegewijde </w:t>
      </w:r>
      <w:r>
        <w:t>inwoners van</w:t>
      </w:r>
      <w:r w:rsidRPr="006F75E8">
        <w:t xml:space="preserve"> </w:t>
      </w:r>
      <w:proofErr w:type="spellStart"/>
      <w:r w:rsidRPr="006F75E8">
        <w:t>Sifoe</w:t>
      </w:r>
      <w:proofErr w:type="spellEnd"/>
      <w:r w:rsidRPr="006F75E8">
        <w:t>.</w:t>
      </w:r>
    </w:p>
    <w:p w14:paraId="44478891" w14:textId="77777777" w:rsidR="006F75E8" w:rsidRPr="006F75E8" w:rsidRDefault="006F75E8" w:rsidP="005E281C">
      <w:pPr>
        <w:spacing w:after="0" w:line="240" w:lineRule="auto"/>
      </w:pPr>
      <w:r>
        <w:t>D</w:t>
      </w:r>
      <w:r w:rsidR="00543FDA">
        <w:t>e projecten groeiden</w:t>
      </w:r>
      <w:r w:rsidRPr="006F75E8">
        <w:t xml:space="preserve"> </w:t>
      </w:r>
      <w:r w:rsidR="00543FDA">
        <w:t xml:space="preserve">groter </w:t>
      </w:r>
      <w:r w:rsidRPr="006F75E8">
        <w:t>en de focus breidde zich uit naar het verbeteren van onderwijs en medische zorg in de regio. Deze ontwikkelingen leidden tot de officiële</w:t>
      </w:r>
      <w:r w:rsidR="00543FDA">
        <w:t xml:space="preserve"> registratie </w:t>
      </w:r>
      <w:r w:rsidR="00BD6011">
        <w:t xml:space="preserve">van de NGO </w:t>
      </w:r>
      <w:proofErr w:type="spellStart"/>
      <w:r w:rsidR="00BD6011">
        <w:t>GamRuPA</w:t>
      </w:r>
      <w:proofErr w:type="spellEnd"/>
      <w:r w:rsidR="00BD6011">
        <w:t xml:space="preserve"> (</w:t>
      </w:r>
      <w:proofErr w:type="spellStart"/>
      <w:r w:rsidRPr="00543FDA">
        <w:rPr>
          <w:i/>
        </w:rPr>
        <w:t>Rural</w:t>
      </w:r>
      <w:proofErr w:type="spellEnd"/>
      <w:r w:rsidRPr="00543FDA">
        <w:rPr>
          <w:i/>
        </w:rPr>
        <w:t xml:space="preserve"> </w:t>
      </w:r>
      <w:proofErr w:type="spellStart"/>
      <w:r w:rsidRPr="00543FDA">
        <w:rPr>
          <w:i/>
        </w:rPr>
        <w:t>Poor</w:t>
      </w:r>
      <w:proofErr w:type="spellEnd"/>
      <w:r w:rsidRPr="00543FDA">
        <w:rPr>
          <w:i/>
        </w:rPr>
        <w:t xml:space="preserve"> Association</w:t>
      </w:r>
      <w:r w:rsidR="00BD6011">
        <w:rPr>
          <w:i/>
        </w:rPr>
        <w:t xml:space="preserve"> (The Gambia)</w:t>
      </w:r>
      <w:r w:rsidR="00543FDA">
        <w:t>)</w:t>
      </w:r>
      <w:r w:rsidR="000C6BE8">
        <w:t xml:space="preserve"> in Gambia (2007) en de </w:t>
      </w:r>
      <w:r w:rsidR="000C6BE8" w:rsidRPr="000C6BE8">
        <w:rPr>
          <w:i/>
        </w:rPr>
        <w:t>Stichting Gamrupa Europe</w:t>
      </w:r>
      <w:r w:rsidR="000C6BE8">
        <w:t xml:space="preserve"> in Nederland (2008). </w:t>
      </w:r>
      <w:r w:rsidRPr="006F75E8">
        <w:t xml:space="preserve">Het bestuur bestaat </w:t>
      </w:r>
      <w:r w:rsidR="000C6BE8">
        <w:t xml:space="preserve">op dat moment </w:t>
      </w:r>
      <w:r w:rsidRPr="006F75E8">
        <w:t xml:space="preserve">uit de mensen die tot </w:t>
      </w:r>
      <w:r w:rsidR="000C6BE8">
        <w:t>dan toe</w:t>
      </w:r>
      <w:r w:rsidRPr="006F75E8">
        <w:t xml:space="preserve"> alle projecten hebben gecoördineerd. </w:t>
      </w:r>
      <w:r w:rsidR="000C6BE8">
        <w:t xml:space="preserve">Sinds de officiële registratie van beide stichtingen </w:t>
      </w:r>
      <w:r w:rsidRPr="006F75E8">
        <w:t>zijn er verschillende projecten opgezet en uitgevoerd, die blijk geven van een intensieve samenwerking tussen de lokale bev</w:t>
      </w:r>
      <w:r w:rsidR="00033D9E">
        <w:t xml:space="preserve">olking </w:t>
      </w:r>
      <w:r w:rsidR="00543FDA">
        <w:t>en de S</w:t>
      </w:r>
      <w:r w:rsidRPr="006F75E8">
        <w:t>tichting in Nederland. Ook lokale scholen, de zieken</w:t>
      </w:r>
      <w:r w:rsidR="00543FDA">
        <w:t>huis</w:t>
      </w:r>
      <w:r w:rsidRPr="006F75E8">
        <w:t>post, overheidsinstanties en andere relevante part</w:t>
      </w:r>
      <w:r w:rsidR="00543FDA">
        <w:t>ijen in Gambia werken mee aan onze projecten.</w:t>
      </w:r>
    </w:p>
    <w:p w14:paraId="770D2251" w14:textId="77777777" w:rsidR="005E281C" w:rsidRDefault="005E281C" w:rsidP="005E281C">
      <w:pPr>
        <w:pStyle w:val="Lijstalinea"/>
        <w:ind w:left="0"/>
        <w:rPr>
          <w:b/>
          <w:sz w:val="22"/>
          <w:szCs w:val="22"/>
          <w:lang w:val="nl-NL"/>
        </w:rPr>
      </w:pPr>
    </w:p>
    <w:p w14:paraId="074F0476" w14:textId="267524AF" w:rsidR="006F75E8" w:rsidRPr="006F75E8" w:rsidRDefault="006F75E8" w:rsidP="005E281C">
      <w:pPr>
        <w:pStyle w:val="Lijstalinea"/>
        <w:ind w:left="0"/>
        <w:rPr>
          <w:b/>
          <w:sz w:val="22"/>
          <w:szCs w:val="22"/>
          <w:lang w:val="nl-NL"/>
        </w:rPr>
      </w:pPr>
      <w:r w:rsidRPr="006F75E8">
        <w:rPr>
          <w:b/>
          <w:sz w:val="22"/>
          <w:szCs w:val="22"/>
          <w:lang w:val="nl-NL"/>
        </w:rPr>
        <w:t>1.2 Visie, missie en werkwijze</w:t>
      </w:r>
    </w:p>
    <w:p w14:paraId="431DF5E7" w14:textId="77777777" w:rsidR="00BC552E" w:rsidRDefault="00BC552E" w:rsidP="005E281C">
      <w:pPr>
        <w:spacing w:after="0" w:line="240" w:lineRule="auto"/>
      </w:pPr>
    </w:p>
    <w:p w14:paraId="7D6AD7EA" w14:textId="4821FCAB" w:rsidR="004B0B52" w:rsidRDefault="00543FDA" w:rsidP="005E281C">
      <w:pPr>
        <w:spacing w:after="0" w:line="240" w:lineRule="auto"/>
      </w:pPr>
      <w:r>
        <w:t xml:space="preserve">Stichting Gamrupa Europe werkt vanuit de </w:t>
      </w:r>
      <w:r w:rsidR="004B0B52">
        <w:t xml:space="preserve">visie </w:t>
      </w:r>
      <w:r w:rsidR="00B60C2B">
        <w:t>de ontwikkeling en het welzijn</w:t>
      </w:r>
      <w:r>
        <w:t xml:space="preserve"> van de plattelandsbewoners </w:t>
      </w:r>
      <w:r w:rsidR="000760BC">
        <w:t>van diverse regio’s in Gambia</w:t>
      </w:r>
      <w:r>
        <w:t xml:space="preserve"> te bevorderen. </w:t>
      </w:r>
      <w:r w:rsidR="006F75E8" w:rsidRPr="006F75E8">
        <w:t xml:space="preserve">Op basis van deze visie ondersteunt en begeleidt </w:t>
      </w:r>
      <w:r w:rsidR="00F026E1">
        <w:t>de S</w:t>
      </w:r>
      <w:r>
        <w:t>tichting</w:t>
      </w:r>
      <w:r w:rsidR="006F75E8" w:rsidRPr="006F75E8">
        <w:t xml:space="preserve"> kleine ontwikkelingsprojecten in Gambia om vooruitgang te realiseren</w:t>
      </w:r>
      <w:r w:rsidR="00F026E1">
        <w:t xml:space="preserve">. De plattelandsbewoners </w:t>
      </w:r>
      <w:r w:rsidR="007E4B21">
        <w:t xml:space="preserve">geven aan welke problemen er zijn binnen de gemeenschap en </w:t>
      </w:r>
      <w:r w:rsidR="00F026E1">
        <w:t xml:space="preserve">leveren hierbij de </w:t>
      </w:r>
      <w:r w:rsidR="00882BFB">
        <w:t xml:space="preserve">ideeën </w:t>
      </w:r>
      <w:r w:rsidR="007E4B21">
        <w:t>om het op te kunnen lossen</w:t>
      </w:r>
      <w:r w:rsidR="00882BFB">
        <w:t>.</w:t>
      </w:r>
      <w:r w:rsidR="00F026E1">
        <w:t xml:space="preserve"> </w:t>
      </w:r>
      <w:r w:rsidR="00882BFB">
        <w:t>V</w:t>
      </w:r>
      <w:r w:rsidR="00F026E1">
        <w:t xml:space="preserve">oor het uitvoeren van deze projecten </w:t>
      </w:r>
      <w:r w:rsidR="00882BFB">
        <w:t xml:space="preserve">leveren zij de arbeidskrachten </w:t>
      </w:r>
      <w:r w:rsidR="00F026E1">
        <w:t xml:space="preserve">en Stichting Gamrupa Europe biedt de professionele begeleiding en kennis vanuit Nederland. </w:t>
      </w:r>
      <w:r w:rsidR="004B0B52">
        <w:t>Oftewel:</w:t>
      </w:r>
      <w:r w:rsidR="00882BFB">
        <w:t xml:space="preserve"> </w:t>
      </w:r>
      <w:r w:rsidR="004B0B52">
        <w:t>“</w:t>
      </w:r>
      <w:r w:rsidR="004B0B52" w:rsidRPr="004B0B52">
        <w:rPr>
          <w:i/>
        </w:rPr>
        <w:t>Wij ontwikkelen geen mensen</w:t>
      </w:r>
      <w:r w:rsidR="00882BFB">
        <w:rPr>
          <w:i/>
        </w:rPr>
        <w:t>! Wij helpen mensen zichzelf te ontwikkelen</w:t>
      </w:r>
      <w:r w:rsidR="004B0B52">
        <w:rPr>
          <w:i/>
        </w:rPr>
        <w:t>.</w:t>
      </w:r>
      <w:r w:rsidR="004B0B52">
        <w:t>”</w:t>
      </w:r>
    </w:p>
    <w:p w14:paraId="06EA1CEE" w14:textId="77777777" w:rsidR="00F026E1" w:rsidRDefault="00F026E1" w:rsidP="005E281C">
      <w:pPr>
        <w:spacing w:after="0" w:line="240" w:lineRule="auto"/>
      </w:pPr>
      <w:r>
        <w:t>Deze samenwerking leidt tot mooie resultate</w:t>
      </w:r>
      <w:r w:rsidR="000760BC">
        <w:t>n voor de ontwikkeling van Gambia</w:t>
      </w:r>
      <w:r>
        <w:t>.</w:t>
      </w:r>
    </w:p>
    <w:p w14:paraId="34A3A0B0" w14:textId="77777777" w:rsidR="005E281C" w:rsidRDefault="005E281C" w:rsidP="005E281C">
      <w:pPr>
        <w:spacing w:after="0" w:line="240" w:lineRule="auto"/>
        <w:rPr>
          <w:b/>
        </w:rPr>
      </w:pPr>
    </w:p>
    <w:p w14:paraId="5E647FBF" w14:textId="4DEA67F9" w:rsidR="00F026E1" w:rsidRDefault="006F75E8" w:rsidP="005E281C">
      <w:pPr>
        <w:spacing w:after="0" w:line="240" w:lineRule="auto"/>
        <w:rPr>
          <w:b/>
        </w:rPr>
      </w:pPr>
      <w:r w:rsidRPr="006F75E8">
        <w:rPr>
          <w:b/>
        </w:rPr>
        <w:t xml:space="preserve">1.3 </w:t>
      </w:r>
      <w:r w:rsidR="009F15EE">
        <w:rPr>
          <w:b/>
        </w:rPr>
        <w:t>Organisatie Gamrupa Europe</w:t>
      </w:r>
    </w:p>
    <w:p w14:paraId="61746312" w14:textId="77777777" w:rsidR="00B60C2B" w:rsidRDefault="00B60C2B" w:rsidP="005E281C">
      <w:pPr>
        <w:spacing w:after="0" w:line="240" w:lineRule="auto"/>
      </w:pPr>
    </w:p>
    <w:p w14:paraId="50859F72" w14:textId="7A426D9F" w:rsidR="001E688C" w:rsidRDefault="001E688C" w:rsidP="005E281C">
      <w:pPr>
        <w:spacing w:after="0" w:line="240" w:lineRule="auto"/>
      </w:pPr>
      <w:r>
        <w:t>Het bestuur van Gamrupa Europe bestaat uit de volgende leden:</w:t>
      </w:r>
    </w:p>
    <w:p w14:paraId="3142C92F" w14:textId="4ABD9A9F" w:rsidR="006F75E8" w:rsidRPr="00F026E1" w:rsidRDefault="006F75E8" w:rsidP="005E281C">
      <w:pPr>
        <w:spacing w:after="0" w:line="240" w:lineRule="auto"/>
        <w:rPr>
          <w:b/>
        </w:rPr>
      </w:pPr>
      <w:r w:rsidRPr="006F75E8">
        <w:t xml:space="preserve">Ellen Meulenveld </w:t>
      </w:r>
      <w:r w:rsidR="009F15EE">
        <w:t xml:space="preserve"> </w:t>
      </w:r>
      <w:r w:rsidR="009F15EE">
        <w:tab/>
        <w:t xml:space="preserve">- </w:t>
      </w:r>
      <w:r w:rsidR="005766DB">
        <w:t>v</w:t>
      </w:r>
      <w:r w:rsidRPr="006F75E8">
        <w:t>oorzitter</w:t>
      </w:r>
    </w:p>
    <w:p w14:paraId="54761173" w14:textId="78476D87" w:rsidR="002A27BB" w:rsidRDefault="009476B2" w:rsidP="005E281C">
      <w:pPr>
        <w:tabs>
          <w:tab w:val="left" w:pos="708"/>
          <w:tab w:val="left" w:pos="1416"/>
          <w:tab w:val="left" w:pos="2124"/>
          <w:tab w:val="left" w:pos="2832"/>
          <w:tab w:val="left" w:pos="3540"/>
          <w:tab w:val="left" w:pos="7650"/>
        </w:tabs>
        <w:spacing w:after="0" w:line="240" w:lineRule="auto"/>
      </w:pPr>
      <w:r>
        <w:t>Anita Kroeze</w:t>
      </w:r>
      <w:r w:rsidR="006F75E8" w:rsidRPr="006F75E8">
        <w:tab/>
      </w:r>
      <w:r w:rsidR="006F75E8" w:rsidRPr="006F75E8">
        <w:tab/>
      </w:r>
      <w:r w:rsidR="009F15EE">
        <w:t xml:space="preserve">- </w:t>
      </w:r>
      <w:r w:rsidR="005766DB">
        <w:t>s</w:t>
      </w:r>
      <w:r>
        <w:t>ecretaris</w:t>
      </w:r>
      <w:r w:rsidR="002A27BB">
        <w:tab/>
      </w:r>
    </w:p>
    <w:p w14:paraId="29BE3776" w14:textId="77777777" w:rsidR="00F41823" w:rsidRDefault="00F41823" w:rsidP="00F41823">
      <w:pPr>
        <w:spacing w:after="0" w:line="240" w:lineRule="auto"/>
        <w:ind w:left="2124" w:hanging="2124"/>
      </w:pPr>
      <w:r>
        <w:t>Marcel Simons</w:t>
      </w:r>
      <w:r>
        <w:tab/>
        <w:t>- bestuurslid</w:t>
      </w:r>
    </w:p>
    <w:p w14:paraId="50885CEA" w14:textId="63DFC1FA" w:rsidR="008C2685" w:rsidRDefault="005766DB" w:rsidP="005E281C">
      <w:pPr>
        <w:spacing w:after="0" w:line="240" w:lineRule="auto"/>
        <w:ind w:left="2124" w:hanging="2124"/>
      </w:pPr>
      <w:r>
        <w:t>Luuc Boone</w:t>
      </w:r>
      <w:r w:rsidR="006F75E8" w:rsidRPr="006F75E8">
        <w:tab/>
      </w:r>
      <w:r w:rsidR="009F15EE">
        <w:t xml:space="preserve">- </w:t>
      </w:r>
      <w:r>
        <w:t>p</w:t>
      </w:r>
      <w:r w:rsidR="00891E44">
        <w:t>enningmeester</w:t>
      </w:r>
    </w:p>
    <w:p w14:paraId="1A616BAE" w14:textId="77777777" w:rsidR="007E4B21" w:rsidRDefault="007E4B21" w:rsidP="005E281C">
      <w:pPr>
        <w:spacing w:after="0" w:line="240" w:lineRule="auto"/>
      </w:pPr>
    </w:p>
    <w:p w14:paraId="266CB08E" w14:textId="0B3E5D04" w:rsidR="001E688C" w:rsidRPr="0072667C" w:rsidRDefault="009F15EE" w:rsidP="005E281C">
      <w:pPr>
        <w:spacing w:after="0" w:line="240" w:lineRule="auto"/>
      </w:pPr>
      <w:r w:rsidRPr="0072667C">
        <w:t>Naast</w:t>
      </w:r>
      <w:r w:rsidR="008D2991" w:rsidRPr="0072667C">
        <w:t xml:space="preserve"> de </w:t>
      </w:r>
      <w:r w:rsidR="005D4F29">
        <w:t>S</w:t>
      </w:r>
      <w:r w:rsidR="008D2991" w:rsidRPr="0072667C">
        <w:t>tichting Gamrupa in Nederland is er ook de Vzw Gamrupa in België.</w:t>
      </w:r>
      <w:r w:rsidRPr="0072667C">
        <w:t xml:space="preserve"> In de praktijk functioneert </w:t>
      </w:r>
      <w:r w:rsidR="001E688C" w:rsidRPr="0072667C">
        <w:t xml:space="preserve">het  bestuur van </w:t>
      </w:r>
      <w:r w:rsidR="008D2991" w:rsidRPr="0072667C">
        <w:t xml:space="preserve">Vzw </w:t>
      </w:r>
      <w:r w:rsidR="00F0700A" w:rsidRPr="0072667C">
        <w:t xml:space="preserve">Gamrupa Europe - Belgium </w:t>
      </w:r>
      <w:r w:rsidR="001E688C" w:rsidRPr="0072667C">
        <w:t xml:space="preserve">en Nederland als één team. </w:t>
      </w:r>
    </w:p>
    <w:p w14:paraId="32BDEFDC" w14:textId="3C586B5F" w:rsidR="001E688C" w:rsidRPr="0072667C" w:rsidRDefault="009F15EE" w:rsidP="005E281C">
      <w:pPr>
        <w:spacing w:after="0" w:line="240" w:lineRule="auto"/>
      </w:pPr>
      <w:r w:rsidRPr="0072667C">
        <w:t>Het bestuur in België bestaat uit Marcel Simons</w:t>
      </w:r>
      <w:r w:rsidR="001E688C" w:rsidRPr="0072667C">
        <w:t xml:space="preserve"> (voorzitter)</w:t>
      </w:r>
      <w:r w:rsidRPr="0072667C">
        <w:t xml:space="preserve">, </w:t>
      </w:r>
      <w:r w:rsidR="000E3366" w:rsidRPr="0072667C">
        <w:t xml:space="preserve">Christian </w:t>
      </w:r>
      <w:proofErr w:type="spellStart"/>
      <w:r w:rsidR="000E3366" w:rsidRPr="0072667C">
        <w:t>Jorgensen</w:t>
      </w:r>
      <w:proofErr w:type="spellEnd"/>
      <w:r w:rsidR="00F0731C" w:rsidRPr="0072667C">
        <w:t>.</w:t>
      </w:r>
    </w:p>
    <w:p w14:paraId="3BA78E35" w14:textId="4C53CFBF" w:rsidR="001E688C" w:rsidRPr="001E688C" w:rsidRDefault="000D35A6" w:rsidP="005E281C">
      <w:pPr>
        <w:spacing w:after="0" w:line="240" w:lineRule="auto"/>
      </w:pPr>
      <w:r>
        <w:t>Sinds de pandemie, hebben we de gewoonte ontwikkeld om online te vergaderen. Meestal om de 6 weken, maar t</w:t>
      </w:r>
      <w:r w:rsidR="00283EF8">
        <w:t>ussendoor wordt er ook telefonisc</w:t>
      </w:r>
      <w:r w:rsidR="00286CFB">
        <w:t xml:space="preserve">h </w:t>
      </w:r>
      <w:r w:rsidR="00283EF8">
        <w:t>en per mail ov</w:t>
      </w:r>
      <w:r w:rsidR="001E688C" w:rsidRPr="001E688C">
        <w:t xml:space="preserve">erlegd i.v.m. zaken die op korte termijn </w:t>
      </w:r>
      <w:r w:rsidR="009D61AE">
        <w:t xml:space="preserve">om </w:t>
      </w:r>
      <w:r w:rsidR="001E688C" w:rsidRPr="001E688C">
        <w:t xml:space="preserve">actie </w:t>
      </w:r>
      <w:r w:rsidR="009D61AE">
        <w:t>vragen</w:t>
      </w:r>
      <w:r w:rsidR="001E688C" w:rsidRPr="001E688C">
        <w:t xml:space="preserve">. </w:t>
      </w:r>
      <w:r w:rsidR="002F0D89">
        <w:t>Onze Vzw in België is in</w:t>
      </w:r>
      <w:r w:rsidR="00AA631A">
        <w:t xml:space="preserve"> 2023</w:t>
      </w:r>
      <w:r w:rsidR="002F0D89">
        <w:t xml:space="preserve"> opgeheven. De wettelijke verplichtingen voor een dergelijke </w:t>
      </w:r>
      <w:r w:rsidR="00523B84">
        <w:t>vereniging</w:t>
      </w:r>
      <w:r w:rsidR="002F0D89">
        <w:t xml:space="preserve"> werden onevenredig zwaar waardoor dit besluit is genomen. De activiteiten vanuit België </w:t>
      </w:r>
      <w:r w:rsidR="0075655B">
        <w:t xml:space="preserve">worden uitgevoerd door </w:t>
      </w:r>
      <w:r w:rsidR="002F0D89">
        <w:t>Gamrupa Europe in Nederland</w:t>
      </w:r>
      <w:r w:rsidR="00FE7A62">
        <w:t>.</w:t>
      </w:r>
    </w:p>
    <w:p w14:paraId="26076571" w14:textId="42D3C8A4" w:rsidR="004B0B52" w:rsidRPr="00BC3C15" w:rsidRDefault="004B0B52" w:rsidP="005E281C">
      <w:pPr>
        <w:spacing w:after="0" w:line="240" w:lineRule="auto"/>
        <w:rPr>
          <w:rFonts w:eastAsiaTheme="minorEastAsia"/>
          <w:b/>
          <w:lang w:eastAsia="nl-NL"/>
        </w:rPr>
      </w:pPr>
    </w:p>
    <w:p w14:paraId="76DFA005" w14:textId="77777777" w:rsidR="006726F8" w:rsidRDefault="006726F8" w:rsidP="005E281C">
      <w:pPr>
        <w:spacing w:after="0" w:line="240" w:lineRule="auto"/>
        <w:rPr>
          <w:b/>
        </w:rPr>
      </w:pPr>
    </w:p>
    <w:p w14:paraId="47EAB571" w14:textId="77777777" w:rsidR="006726F8" w:rsidRDefault="006726F8" w:rsidP="005E281C">
      <w:pPr>
        <w:spacing w:after="0" w:line="240" w:lineRule="auto"/>
        <w:rPr>
          <w:b/>
        </w:rPr>
      </w:pPr>
    </w:p>
    <w:p w14:paraId="100B0E1F" w14:textId="7C0ADDC4" w:rsidR="00DC3508" w:rsidRPr="004D3303" w:rsidRDefault="00D244B5" w:rsidP="005E281C">
      <w:pPr>
        <w:spacing w:after="0" w:line="240" w:lineRule="auto"/>
      </w:pPr>
      <w:r>
        <w:rPr>
          <w:b/>
        </w:rPr>
        <w:lastRenderedPageBreak/>
        <w:t>2</w:t>
      </w:r>
      <w:r w:rsidR="00DC3508" w:rsidRPr="00627A89">
        <w:rPr>
          <w:b/>
        </w:rPr>
        <w:t>. Activ</w:t>
      </w:r>
      <w:r w:rsidR="00B355B6">
        <w:rPr>
          <w:b/>
        </w:rPr>
        <w:t xml:space="preserve">iteiten en projecten </w:t>
      </w:r>
      <w:r w:rsidR="005F0AC5">
        <w:rPr>
          <w:b/>
        </w:rPr>
        <w:t>202</w:t>
      </w:r>
      <w:r w:rsidR="003734F5">
        <w:rPr>
          <w:b/>
        </w:rPr>
        <w:t>3</w:t>
      </w:r>
      <w:r w:rsidR="009476B2">
        <w:rPr>
          <w:b/>
        </w:rPr>
        <w:t xml:space="preserve"> </w:t>
      </w:r>
      <w:r w:rsidR="003E2C65">
        <w:rPr>
          <w:b/>
        </w:rPr>
        <w:t xml:space="preserve"> </w:t>
      </w:r>
    </w:p>
    <w:p w14:paraId="67158E2F" w14:textId="3E09303C" w:rsidR="009331DF" w:rsidRDefault="009331DF" w:rsidP="005E281C">
      <w:pPr>
        <w:spacing w:after="0" w:line="240" w:lineRule="auto"/>
      </w:pPr>
    </w:p>
    <w:p w14:paraId="3B167316" w14:textId="3CC7D034" w:rsidR="00C0518B" w:rsidRDefault="00C523CF" w:rsidP="00C0518B">
      <w:pPr>
        <w:spacing w:after="0" w:line="240" w:lineRule="auto"/>
      </w:pPr>
      <w:r>
        <w:t xml:space="preserve">Het online vergaderen is inmiddels gewoon geworden waarbij we het afgelopen jaar meestal kozen voor een hybride vorm waarbij een deel van het bestuur bijeenkwam en we online verbonden waren met de overige bestuursleden. </w:t>
      </w:r>
      <w:r w:rsidR="009331DF">
        <w:t xml:space="preserve">Er werd </w:t>
      </w:r>
      <w:r w:rsidR="00E81783">
        <w:t xml:space="preserve">zes </w:t>
      </w:r>
      <w:r w:rsidR="009331DF">
        <w:t>keer vergaderd,</w:t>
      </w:r>
      <w:r w:rsidR="00C0518B">
        <w:t xml:space="preserve"> </w:t>
      </w:r>
      <w:r>
        <w:t xml:space="preserve">waarbij we eenmaal voor een fysiek overleg hebben gekozen. </w:t>
      </w:r>
      <w:r w:rsidR="00C0518B">
        <w:t xml:space="preserve">Dit zijn de gezamenlijke vergaderingen van Gamrupa Europe en </w:t>
      </w:r>
      <w:r w:rsidR="005218CD">
        <w:t>onze vrijwilligers in België</w:t>
      </w:r>
      <w:r w:rsidR="00EE46C3">
        <w:t>.</w:t>
      </w:r>
    </w:p>
    <w:p w14:paraId="018C44DE" w14:textId="78F2573C" w:rsidR="009331DF" w:rsidRDefault="00C0518B" w:rsidP="005E281C">
      <w:pPr>
        <w:spacing w:after="0" w:line="240" w:lineRule="auto"/>
      </w:pPr>
      <w:r>
        <w:t xml:space="preserve">Tussen de reguliere vergaderingen is </w:t>
      </w:r>
      <w:r w:rsidR="009331DF">
        <w:t xml:space="preserve">er regelmatig contact over de lopende projecten. </w:t>
      </w:r>
    </w:p>
    <w:p w14:paraId="5C20D1DC" w14:textId="792E49C9" w:rsidR="000D35A6" w:rsidRPr="001E688C" w:rsidRDefault="000D35A6" w:rsidP="000D35A6">
      <w:pPr>
        <w:spacing w:after="0" w:line="240" w:lineRule="auto"/>
      </w:pPr>
      <w:r>
        <w:t xml:space="preserve">De ontwikkelingen rondom het recycling project hebben </w:t>
      </w:r>
      <w:r w:rsidR="00EE46C3">
        <w:t xml:space="preserve">evenals in 2022 </w:t>
      </w:r>
      <w:r>
        <w:t>onze aandacht gevraagd. We zijn diverse malen op locatie geweest</w:t>
      </w:r>
      <w:r w:rsidR="00C523CF">
        <w:t xml:space="preserve"> </w:t>
      </w:r>
      <w:r w:rsidR="00F0731C">
        <w:t>in Malden en Zwolle,</w:t>
      </w:r>
      <w:r>
        <w:t xml:space="preserve"> om het project te volgen, afspraken te maken met de nieuwe samenwerkingspartners en de</w:t>
      </w:r>
      <w:r w:rsidR="00C523CF">
        <w:t xml:space="preserve"> </w:t>
      </w:r>
      <w:r>
        <w:t xml:space="preserve">machines te bekijken. </w:t>
      </w:r>
    </w:p>
    <w:p w14:paraId="2D0258D3" w14:textId="571C9FE4" w:rsidR="00E90F82" w:rsidRDefault="00E90F82" w:rsidP="005E281C">
      <w:pPr>
        <w:spacing w:after="0" w:line="240" w:lineRule="auto"/>
      </w:pPr>
    </w:p>
    <w:p w14:paraId="002EE292" w14:textId="31001EE8" w:rsidR="00E90F82" w:rsidRDefault="000D35A6" w:rsidP="005E281C">
      <w:pPr>
        <w:spacing w:after="0" w:line="240" w:lineRule="auto"/>
      </w:pPr>
      <w:r>
        <w:t xml:space="preserve">Vier </w:t>
      </w:r>
      <w:r w:rsidR="00E90F82">
        <w:t xml:space="preserve">keer is er een nieuwsbrief uitgebracht, waarin we onze donateurs, vrijwilligers en geïnteresseerden hebben bijgepraat over de situatie in Gambia en over de activiteiten die we zowel hier in Europa als in Gambia ondernamen. </w:t>
      </w:r>
    </w:p>
    <w:p w14:paraId="3804D46E" w14:textId="16961C33" w:rsidR="00043919" w:rsidRDefault="00043919" w:rsidP="005E281C">
      <w:pPr>
        <w:spacing w:after="0" w:line="240" w:lineRule="auto"/>
      </w:pPr>
      <w:r>
        <w:t xml:space="preserve">We hebben aan onze naamsbekendheid gewerkt, door actief de media op te zoeken bij projecten. </w:t>
      </w:r>
    </w:p>
    <w:p w14:paraId="019700D6" w14:textId="51333CB8" w:rsidR="009331DF" w:rsidRDefault="007C6ACE" w:rsidP="005E281C">
      <w:pPr>
        <w:spacing w:after="0" w:line="240" w:lineRule="auto"/>
      </w:pPr>
      <w:r>
        <w:t xml:space="preserve">Het bestuur </w:t>
      </w:r>
      <w:r w:rsidR="00D4018D">
        <w:t>bez</w:t>
      </w:r>
      <w:r w:rsidR="00086988">
        <w:t>oek</w:t>
      </w:r>
      <w:r>
        <w:t xml:space="preserve">t in wisselende samenstelling </w:t>
      </w:r>
      <w:r w:rsidR="00086988">
        <w:t xml:space="preserve">de bijeenkomsten van de Verenigde Stichtingen Gambia </w:t>
      </w:r>
      <w:r w:rsidR="00D4018D">
        <w:t>en wo</w:t>
      </w:r>
      <w:r w:rsidR="00B63A82">
        <w:t>ont</w:t>
      </w:r>
      <w:r w:rsidR="00D4018D">
        <w:t xml:space="preserve"> informatiebijeenkomsten bij van de Wilde Ganzen. </w:t>
      </w:r>
    </w:p>
    <w:p w14:paraId="76029BD3" w14:textId="77777777" w:rsidR="00D4018D" w:rsidRDefault="00D4018D" w:rsidP="005E281C">
      <w:pPr>
        <w:spacing w:after="0" w:line="240" w:lineRule="auto"/>
      </w:pPr>
    </w:p>
    <w:p w14:paraId="759BE6E7" w14:textId="1C9D685A" w:rsidR="005F0AC5" w:rsidRDefault="00E330C5" w:rsidP="00E330C5">
      <w:pPr>
        <w:spacing w:after="0" w:line="240" w:lineRule="auto"/>
      </w:pPr>
      <w:r>
        <w:t xml:space="preserve">De werkzaamheden van de </w:t>
      </w:r>
      <w:r w:rsidR="00E43913">
        <w:t>verschillende vrijwilligers gaan ook</w:t>
      </w:r>
      <w:r>
        <w:t xml:space="preserve"> in andere vormen door. </w:t>
      </w:r>
      <w:r w:rsidR="000D35A6">
        <w:t>Zij</w:t>
      </w:r>
    </w:p>
    <w:p w14:paraId="2A4768DD" w14:textId="14F368DF" w:rsidR="00E330C5" w:rsidRDefault="000D35A6" w:rsidP="00E330C5">
      <w:pPr>
        <w:spacing w:after="0" w:line="240" w:lineRule="auto"/>
      </w:pPr>
      <w:r>
        <w:t>kwamen</w:t>
      </w:r>
      <w:r w:rsidR="00E330C5">
        <w:t xml:space="preserve"> op verschillende plekken bij elkaar om</w:t>
      </w:r>
      <w:r w:rsidR="00E43913">
        <w:t xml:space="preserve"> plannen te maken </w:t>
      </w:r>
      <w:r w:rsidR="00052F27">
        <w:t xml:space="preserve">voor nieuwe </w:t>
      </w:r>
      <w:r w:rsidR="00E43913">
        <w:t>activiteiten</w:t>
      </w:r>
      <w:r w:rsidR="00D4018D">
        <w:t xml:space="preserve">. Zo hebben we op diverse markten gestaan en is er weer een </w:t>
      </w:r>
      <w:proofErr w:type="spellStart"/>
      <w:r w:rsidR="00D4018D">
        <w:t>kniepertjes</w:t>
      </w:r>
      <w:proofErr w:type="spellEnd"/>
      <w:r w:rsidR="00C6119C">
        <w:t>-</w:t>
      </w:r>
      <w:r w:rsidR="00D4018D">
        <w:t xml:space="preserve">actie georganiseerd. </w:t>
      </w:r>
      <w:r w:rsidR="009D61E2">
        <w:t xml:space="preserve">Ook blijven de breidames, en de kledingsorteerders actief. Kleding wordt nagekeken, gesorteerd en ingepakt </w:t>
      </w:r>
      <w:r w:rsidR="00F64A78">
        <w:t>in bananendozen</w:t>
      </w:r>
      <w:r w:rsidR="006C517F">
        <w:t>. Kleding die</w:t>
      </w:r>
      <w:r w:rsidR="00E330C5">
        <w:t xml:space="preserve"> o.a. gekregen is van de kleding winkel Bristol</w:t>
      </w:r>
      <w:r w:rsidR="006C517F">
        <w:t>, de scholen</w:t>
      </w:r>
      <w:r w:rsidR="00891E44">
        <w:t>, sportverenigingen</w:t>
      </w:r>
      <w:r w:rsidR="006C517F">
        <w:t xml:space="preserve"> en de kerk in Laren </w:t>
      </w:r>
      <w:r w:rsidR="00E330C5">
        <w:t xml:space="preserve">en veel, heel </w:t>
      </w:r>
      <w:r w:rsidR="006C517F">
        <w:t xml:space="preserve">veel gulle particuliere gevers. </w:t>
      </w:r>
    </w:p>
    <w:p w14:paraId="33CF3380" w14:textId="6AC6D469" w:rsidR="006C517F" w:rsidRDefault="00D4018D" w:rsidP="005E281C">
      <w:pPr>
        <w:spacing w:after="0" w:line="240" w:lineRule="auto"/>
      </w:pPr>
      <w:r>
        <w:t xml:space="preserve">Net als afgelopen jaar hebben we het hele jaar door bij </w:t>
      </w:r>
      <w:r w:rsidR="005F0AC5">
        <w:t xml:space="preserve">Plus-Beuzel in Laren, de mogelijkheid gekregen om plastic flessen te verzamelen, ten behoeve van ons schoolfonds. </w:t>
      </w:r>
      <w:r>
        <w:t xml:space="preserve">In samenwerking met de Rotary Barchem is er een jeugdevenement georganiseerd, waarvan de opbrengsten voor Gamrupa </w:t>
      </w:r>
      <w:r w:rsidR="004F0440">
        <w:t>waren</w:t>
      </w:r>
      <w:r>
        <w:t xml:space="preserve">. </w:t>
      </w:r>
    </w:p>
    <w:p w14:paraId="05CE7AC8" w14:textId="69AC9190" w:rsidR="006C517F" w:rsidRDefault="006C517F" w:rsidP="005E281C">
      <w:pPr>
        <w:spacing w:after="0" w:line="240" w:lineRule="auto"/>
        <w:rPr>
          <w:b/>
        </w:rPr>
      </w:pPr>
    </w:p>
    <w:p w14:paraId="1C592246" w14:textId="656DEC1C" w:rsidR="00043919" w:rsidRPr="00043919" w:rsidRDefault="00043919" w:rsidP="005E281C">
      <w:pPr>
        <w:spacing w:after="0" w:line="240" w:lineRule="auto"/>
      </w:pPr>
      <w:r>
        <w:t xml:space="preserve">Tot slot </w:t>
      </w:r>
      <w:r w:rsidR="00D4018D">
        <w:t xml:space="preserve">is er gewerkt aan een nieuwe, overzichtelijke website, die meer aan de eisen van de huidige tijd tegemoet komt. Instagram en Facebook zijn bijgehouden. </w:t>
      </w:r>
    </w:p>
    <w:p w14:paraId="5D330EBF" w14:textId="3B73CE55" w:rsidR="00E43913" w:rsidRPr="00C0518B" w:rsidRDefault="00E43913" w:rsidP="005E281C">
      <w:pPr>
        <w:spacing w:after="0" w:line="240" w:lineRule="auto"/>
        <w:rPr>
          <w:b/>
        </w:rPr>
      </w:pPr>
    </w:p>
    <w:p w14:paraId="441ABAFC" w14:textId="3B84DB65" w:rsidR="00973D68" w:rsidRPr="00973D68" w:rsidRDefault="00973D68" w:rsidP="00973D68">
      <w:pPr>
        <w:spacing w:after="0" w:line="240" w:lineRule="auto"/>
        <w:rPr>
          <w:b/>
          <w:bCs/>
        </w:rPr>
      </w:pPr>
      <w:r w:rsidRPr="00C0518B">
        <w:rPr>
          <w:b/>
        </w:rPr>
        <w:t xml:space="preserve">Korte terugblik op </w:t>
      </w:r>
      <w:r w:rsidR="006C517F" w:rsidRPr="00C0518B">
        <w:rPr>
          <w:b/>
        </w:rPr>
        <w:t xml:space="preserve">de activiteiten </w:t>
      </w:r>
      <w:r w:rsidR="00D4018D">
        <w:rPr>
          <w:b/>
        </w:rPr>
        <w:t>202</w:t>
      </w:r>
      <w:r w:rsidR="0089319D">
        <w:rPr>
          <w:b/>
        </w:rPr>
        <w:t>3</w:t>
      </w:r>
    </w:p>
    <w:p w14:paraId="57045312" w14:textId="66434F98" w:rsidR="009331DF" w:rsidRDefault="009331DF" w:rsidP="00973D68">
      <w:pPr>
        <w:spacing w:after="0" w:line="240" w:lineRule="auto"/>
      </w:pPr>
    </w:p>
    <w:p w14:paraId="1D3E5EF6" w14:textId="1657C03C" w:rsidR="00D4018D" w:rsidRDefault="0089319D" w:rsidP="00F956D3">
      <w:pPr>
        <w:spacing w:after="0" w:line="240" w:lineRule="auto"/>
        <w:ind w:left="1416" w:hanging="1416"/>
      </w:pPr>
      <w:r>
        <w:t>Januari</w:t>
      </w:r>
      <w:r w:rsidR="00D4018D">
        <w:t>:</w:t>
      </w:r>
      <w:r w:rsidR="00D4018D">
        <w:tab/>
        <w:t xml:space="preserve">Anita </w:t>
      </w:r>
      <w:r w:rsidR="00E81783">
        <w:t xml:space="preserve">en Ellen </w:t>
      </w:r>
      <w:r w:rsidR="00D4018D">
        <w:t>rei</w:t>
      </w:r>
      <w:r w:rsidR="00E81783">
        <w:t>zen afzonderlijk af naar Gambia en bezoeken</w:t>
      </w:r>
      <w:r w:rsidR="00D4018D">
        <w:t xml:space="preserve"> de projecten daar</w:t>
      </w:r>
      <w:r w:rsidR="00E81783">
        <w:t xml:space="preserve">. Tevens zijn er gezamenlijke overleggen met de vrijwilligers daar en voeren we met hen diverse activiteiten uit. </w:t>
      </w:r>
    </w:p>
    <w:p w14:paraId="0253F652" w14:textId="4BBE0695" w:rsidR="00086988" w:rsidRDefault="00086988" w:rsidP="00F956D3">
      <w:pPr>
        <w:spacing w:after="0" w:line="240" w:lineRule="auto"/>
        <w:ind w:left="1416" w:hanging="1416"/>
      </w:pPr>
      <w:r>
        <w:tab/>
        <w:t>Bestuu</w:t>
      </w:r>
      <w:r w:rsidR="00E81783">
        <w:t>r reist af naar België en onderzoe</w:t>
      </w:r>
      <w:r>
        <w:t xml:space="preserve">kt de machines en gaat in overleg met de samenwerkingspartners. </w:t>
      </w:r>
      <w:r w:rsidR="00AF2552">
        <w:t xml:space="preserve">We worden hierbij geadviseerd door Ben en Peterbas Schelling. </w:t>
      </w:r>
      <w:r>
        <w:t xml:space="preserve">Besloten wordt de samenwerking te beëindigen. </w:t>
      </w:r>
    </w:p>
    <w:p w14:paraId="72D059E3" w14:textId="3114385B" w:rsidR="00086988" w:rsidRDefault="00086988" w:rsidP="00F956D3">
      <w:pPr>
        <w:spacing w:after="0" w:line="240" w:lineRule="auto"/>
        <w:ind w:left="1416" w:hanging="1416"/>
      </w:pPr>
      <w:r>
        <w:tab/>
        <w:t xml:space="preserve">De komende maanden zijn we druk doende op zoek naar nieuwe samenwerkingspartner, passen we onze plannen voor zover nodig aan. </w:t>
      </w:r>
    </w:p>
    <w:p w14:paraId="18B34736" w14:textId="77777777" w:rsidR="00CD51BB" w:rsidRDefault="00CD51BB" w:rsidP="00F956D3">
      <w:pPr>
        <w:spacing w:after="0" w:line="240" w:lineRule="auto"/>
        <w:ind w:left="1416" w:hanging="1416"/>
      </w:pPr>
    </w:p>
    <w:p w14:paraId="172ABBD3" w14:textId="1B2EEAE4" w:rsidR="009D61E2" w:rsidRDefault="00973D68" w:rsidP="00D4018D">
      <w:pPr>
        <w:spacing w:after="0" w:line="240" w:lineRule="auto"/>
        <w:ind w:left="1416" w:hanging="1410"/>
      </w:pPr>
      <w:r w:rsidRPr="00973D68">
        <w:t xml:space="preserve">Mei: </w:t>
      </w:r>
      <w:r w:rsidRPr="00973D68">
        <w:tab/>
      </w:r>
      <w:r w:rsidR="00E81783">
        <w:t>Deelname aan Goedgemutst (ambachtelijke markt)</w:t>
      </w:r>
      <w:r w:rsidR="00D4018D">
        <w:t xml:space="preserve"> </w:t>
      </w:r>
    </w:p>
    <w:p w14:paraId="5A1B5BAD" w14:textId="77777777" w:rsidR="009D61E2" w:rsidRDefault="009D61E2" w:rsidP="00973D68">
      <w:pPr>
        <w:spacing w:after="0" w:line="240" w:lineRule="auto"/>
        <w:ind w:left="1410" w:hanging="1410"/>
      </w:pPr>
    </w:p>
    <w:p w14:paraId="52A159F2" w14:textId="229A0684" w:rsidR="00973D68" w:rsidRDefault="00D910E6" w:rsidP="00973D68">
      <w:pPr>
        <w:spacing w:after="0" w:line="240" w:lineRule="auto"/>
        <w:ind w:left="1410" w:hanging="1410"/>
      </w:pPr>
      <w:r>
        <w:t>J</w:t>
      </w:r>
      <w:r w:rsidR="00543B4D">
        <w:t xml:space="preserve">uni: </w:t>
      </w:r>
      <w:r w:rsidR="00543B4D">
        <w:tab/>
      </w:r>
      <w:r w:rsidR="00543B4D">
        <w:tab/>
      </w:r>
      <w:r w:rsidR="00D4018D">
        <w:t xml:space="preserve">Voorbereiden Sup Cup evenement. </w:t>
      </w:r>
    </w:p>
    <w:p w14:paraId="78F67E24" w14:textId="64E0FFFB" w:rsidR="00D4018D" w:rsidRDefault="00D4018D" w:rsidP="00973D68">
      <w:pPr>
        <w:spacing w:after="0" w:line="240" w:lineRule="auto"/>
        <w:ind w:left="1410" w:hanging="1410"/>
      </w:pPr>
      <w:r>
        <w:tab/>
      </w:r>
    </w:p>
    <w:p w14:paraId="2C4F4BD3" w14:textId="01E1DC77" w:rsidR="00CC51AB" w:rsidRDefault="00CC51AB" w:rsidP="00245CAF">
      <w:pPr>
        <w:spacing w:after="0" w:line="240" w:lineRule="auto"/>
        <w:ind w:left="1410" w:hanging="1410"/>
      </w:pPr>
      <w:r>
        <w:rPr>
          <w:noProof/>
          <w:lang w:eastAsia="nl-NL"/>
        </w:rPr>
        <mc:AlternateContent>
          <mc:Choice Requires="wps">
            <w:drawing>
              <wp:anchor distT="0" distB="0" distL="114300" distR="114300" simplePos="0" relativeHeight="251728896" behindDoc="0" locked="0" layoutInCell="1" allowOverlap="1" wp14:anchorId="5D63CE26" wp14:editId="37B9532D">
                <wp:simplePos x="0" y="0"/>
                <wp:positionH relativeFrom="rightMargin">
                  <wp:posOffset>2464434</wp:posOffset>
                </wp:positionH>
                <wp:positionV relativeFrom="paragraph">
                  <wp:posOffset>329565</wp:posOffset>
                </wp:positionV>
                <wp:extent cx="161925" cy="2143125"/>
                <wp:effectExtent l="0" t="0" r="9525" b="9525"/>
                <wp:wrapNone/>
                <wp:docPr id="2" name="Tekstvak 2"/>
                <wp:cNvGraphicFramePr/>
                <a:graphic xmlns:a="http://schemas.openxmlformats.org/drawingml/2006/main">
                  <a:graphicData uri="http://schemas.microsoft.com/office/word/2010/wordprocessingShape">
                    <wps:wsp>
                      <wps:cNvSpPr txBox="1"/>
                      <wps:spPr>
                        <a:xfrm flipH="1">
                          <a:off x="0" y="0"/>
                          <a:ext cx="161925" cy="2143125"/>
                        </a:xfrm>
                        <a:prstGeom prst="rect">
                          <a:avLst/>
                        </a:prstGeom>
                        <a:solidFill>
                          <a:schemeClr val="lt1"/>
                        </a:solidFill>
                        <a:ln w="6350">
                          <a:noFill/>
                        </a:ln>
                      </wps:spPr>
                      <wps:txbx>
                        <w:txbxContent>
                          <w:p w14:paraId="2ED1FD66" w14:textId="730307DD" w:rsidR="00245CAF" w:rsidRDefault="00245C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3CE26" id="_x0000_s1030" type="#_x0000_t202" style="position:absolute;left:0;text-align:left;margin-left:194.05pt;margin-top:25.95pt;width:12.75pt;height:168.75pt;flip:x;z-index:251728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" fillcolor="white [3201]" stroked="f" strokeweight=".5pt">
                <v:textbox>
                  <w:txbxContent>
                    <w:p w14:paraId="2ED1FD66" w14:textId="730307DD" w:rsidR="00245CAF" w:rsidRDefault="00245CAF"/>
                  </w:txbxContent>
                </v:textbox>
                <w10:wrap anchorx="margin"/>
              </v:shape>
            </w:pict>
          </mc:Fallback>
        </mc:AlternateContent>
      </w:r>
      <w:r>
        <w:rPr>
          <w:noProof/>
          <w:lang w:eastAsia="nl-NL"/>
        </w:rPr>
        <mc:AlternateContent>
          <mc:Choice Requires="wps">
            <w:drawing>
              <wp:anchor distT="0" distB="0" distL="114300" distR="114300" simplePos="0" relativeHeight="251730944" behindDoc="0" locked="0" layoutInCell="1" allowOverlap="1" wp14:anchorId="0DD64E0D" wp14:editId="4A3351B0">
                <wp:simplePos x="0" y="0"/>
                <wp:positionH relativeFrom="column">
                  <wp:posOffset>7215505</wp:posOffset>
                </wp:positionH>
                <wp:positionV relativeFrom="paragraph">
                  <wp:posOffset>186690</wp:posOffset>
                </wp:positionV>
                <wp:extent cx="2571750" cy="1619250"/>
                <wp:effectExtent l="0" t="0" r="0" b="0"/>
                <wp:wrapNone/>
                <wp:docPr id="7" name="Tekstvak 7"/>
                <wp:cNvGraphicFramePr/>
                <a:graphic xmlns:a="http://schemas.openxmlformats.org/drawingml/2006/main">
                  <a:graphicData uri="http://schemas.microsoft.com/office/word/2010/wordprocessingShape">
                    <wps:wsp>
                      <wps:cNvSpPr txBox="1"/>
                      <wps:spPr>
                        <a:xfrm>
                          <a:off x="0" y="0"/>
                          <a:ext cx="2571750" cy="1619250"/>
                        </a:xfrm>
                        <a:prstGeom prst="rect">
                          <a:avLst/>
                        </a:prstGeom>
                        <a:solidFill>
                          <a:sysClr val="window" lastClr="FFFFFF"/>
                        </a:solidFill>
                        <a:ln w="6350">
                          <a:noFill/>
                        </a:ln>
                      </wps:spPr>
                      <wps:txbx>
                        <w:txbxContent>
                          <w:p w14:paraId="19DB7D23" w14:textId="77777777" w:rsidR="00245CAF" w:rsidRDefault="00245CAF" w:rsidP="00245C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64E0D" id="Tekstvak 7" o:spid="_x0000_s1031" type="#_x0000_t202" style="position:absolute;left:0;text-align:left;margin-left:568.15pt;margin-top:14.7pt;width:202.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" fillcolor="window" stroked="f" strokeweight=".5pt">
                <v:textbox>
                  <w:txbxContent>
                    <w:p w14:paraId="19DB7D23" w14:textId="77777777" w:rsidR="00245CAF" w:rsidRDefault="00245CAF" w:rsidP="00245CAF"/>
                  </w:txbxContent>
                </v:textbox>
              </v:shape>
            </w:pict>
          </mc:Fallback>
        </mc:AlternateContent>
      </w:r>
      <w:r>
        <w:t>Juli</w:t>
      </w:r>
      <w:r>
        <w:tab/>
      </w:r>
      <w:r w:rsidR="00D4018D">
        <w:t>Sup Cup evenement in samenwerking met Rotary</w:t>
      </w:r>
      <w:r w:rsidR="00E81783">
        <w:t xml:space="preserve"> Barchem.</w:t>
      </w:r>
      <w:r>
        <w:tab/>
      </w:r>
    </w:p>
    <w:p w14:paraId="77638B82" w14:textId="77777777" w:rsidR="004A2809" w:rsidRDefault="004A2809" w:rsidP="00245CAF">
      <w:pPr>
        <w:spacing w:after="0" w:line="240" w:lineRule="auto"/>
        <w:ind w:left="1410" w:hanging="1410"/>
      </w:pPr>
    </w:p>
    <w:p w14:paraId="0F4DAB20" w14:textId="17929BBF" w:rsidR="00D910E6" w:rsidRDefault="00F956D3" w:rsidP="00245CAF">
      <w:pPr>
        <w:spacing w:after="0" w:line="240" w:lineRule="auto"/>
        <w:ind w:left="1410" w:hanging="1410"/>
      </w:pPr>
      <w:r>
        <w:t>Augustus</w:t>
      </w:r>
      <w:r w:rsidR="00973D68" w:rsidRPr="00973D68">
        <w:tab/>
      </w:r>
      <w:r w:rsidR="00086988">
        <w:t xml:space="preserve">De Gambianen starten </w:t>
      </w:r>
      <w:r w:rsidR="00543B4D">
        <w:t>met alle voorbereiding</w:t>
      </w:r>
      <w:r w:rsidR="00086988">
        <w:t xml:space="preserve">en om schooluniformen te maken, zodat de kinderen uit het schoolfonds en andere kinderen uit het dorp het nieuwe schooljaar naar school kunnen. </w:t>
      </w:r>
      <w:r w:rsidR="00543B4D">
        <w:t xml:space="preserve">Meer dan 50 uniformen zullen door het naaiatelier </w:t>
      </w:r>
      <w:r w:rsidR="00543B4D">
        <w:lastRenderedPageBreak/>
        <w:t xml:space="preserve">van het educatiecentrum gemaakt worden, zodat ook de allerarmste kinderen van </w:t>
      </w:r>
      <w:proofErr w:type="spellStart"/>
      <w:r w:rsidR="00543B4D">
        <w:t>Sifoe</w:t>
      </w:r>
      <w:proofErr w:type="spellEnd"/>
      <w:r w:rsidR="00543B4D">
        <w:t xml:space="preserve"> dit schooljaar naar school kunnen. </w:t>
      </w:r>
    </w:p>
    <w:p w14:paraId="3A406A76" w14:textId="38E44862" w:rsidR="009D61E2" w:rsidRDefault="009D61E2" w:rsidP="00245CAF">
      <w:pPr>
        <w:spacing w:after="0" w:line="240" w:lineRule="auto"/>
        <w:ind w:left="1410" w:hanging="1410"/>
      </w:pPr>
    </w:p>
    <w:p w14:paraId="00CE5820" w14:textId="378CB169" w:rsidR="00543B4D" w:rsidRDefault="00543B4D" w:rsidP="00245CAF">
      <w:pPr>
        <w:spacing w:after="0" w:line="240" w:lineRule="auto"/>
        <w:ind w:left="1410" w:hanging="1410"/>
      </w:pPr>
      <w:r>
        <w:t>September</w:t>
      </w:r>
      <w:r>
        <w:tab/>
      </w:r>
      <w:r w:rsidR="00E56106">
        <w:t xml:space="preserve">Verhuizing van de machines vanuit België naar Nederland. Afspraken worden gemaakt met Stichting </w:t>
      </w:r>
      <w:proofErr w:type="spellStart"/>
      <w:r w:rsidR="00E56106">
        <w:t>Mbenyokono</w:t>
      </w:r>
      <w:proofErr w:type="spellEnd"/>
      <w:r w:rsidR="00E56106">
        <w:t xml:space="preserve"> en met Peter</w:t>
      </w:r>
      <w:r w:rsidR="004A2809">
        <w:t>-B</w:t>
      </w:r>
      <w:r w:rsidR="00E56106">
        <w:t xml:space="preserve">as Schelling inzake het recycling project. </w:t>
      </w:r>
      <w:r w:rsidR="00F956D3">
        <w:t xml:space="preserve"> </w:t>
      </w:r>
      <w:r w:rsidR="00AF2552">
        <w:t xml:space="preserve">De machines worden aangepast en hersteld, en verscheept naar Gambia. We starten de voorbereidende werkzaamheden voor de daadwerkelijke start in oktober. </w:t>
      </w:r>
    </w:p>
    <w:p w14:paraId="48236BBB" w14:textId="2DD321FE" w:rsidR="00F956D3" w:rsidRDefault="00F956D3" w:rsidP="00245CAF">
      <w:pPr>
        <w:spacing w:after="0" w:line="240" w:lineRule="auto"/>
        <w:ind w:left="1410" w:hanging="1410"/>
      </w:pPr>
    </w:p>
    <w:p w14:paraId="17CBCA0B" w14:textId="58076F6C" w:rsidR="00F956D3" w:rsidRDefault="00F956D3" w:rsidP="00245CAF">
      <w:pPr>
        <w:spacing w:after="0" w:line="240" w:lineRule="auto"/>
        <w:ind w:left="1410" w:hanging="1410"/>
      </w:pPr>
      <w:r>
        <w:t>Oktober</w:t>
      </w:r>
      <w:r>
        <w:tab/>
      </w:r>
      <w:r w:rsidR="00AF2552">
        <w:t xml:space="preserve">De machines zijn gearriveerd. Piet en </w:t>
      </w:r>
      <w:proofErr w:type="spellStart"/>
      <w:r w:rsidR="00AF2552">
        <w:t>Mamadou</w:t>
      </w:r>
      <w:proofErr w:type="spellEnd"/>
      <w:r w:rsidR="00AF2552">
        <w:t xml:space="preserve"> van Stichting </w:t>
      </w:r>
      <w:proofErr w:type="spellStart"/>
      <w:r w:rsidR="00AF2552">
        <w:t>Mbenyokono</w:t>
      </w:r>
      <w:proofErr w:type="spellEnd"/>
      <w:r w:rsidR="00AF2552">
        <w:t xml:space="preserve"> zijn inmiddels in </w:t>
      </w:r>
      <w:proofErr w:type="spellStart"/>
      <w:r w:rsidR="00AF2552">
        <w:t>Sifoe</w:t>
      </w:r>
      <w:proofErr w:type="spellEnd"/>
      <w:r w:rsidR="00AF2552">
        <w:t xml:space="preserve"> en starten de boel op. Silvijn zal het na twee weken van hen overnemen en start het hele project verder op. Een spannende tijd voor ons allemaal, maar het lukt!</w:t>
      </w:r>
    </w:p>
    <w:p w14:paraId="753C5ED1" w14:textId="2A5EACC3" w:rsidR="00F956D3" w:rsidRDefault="00F956D3" w:rsidP="00245CAF">
      <w:pPr>
        <w:spacing w:after="0" w:line="240" w:lineRule="auto"/>
        <w:ind w:left="1410" w:hanging="1410"/>
      </w:pPr>
    </w:p>
    <w:p w14:paraId="0D16744F" w14:textId="704341CF" w:rsidR="00F956D3" w:rsidRDefault="00F956D3" w:rsidP="00245CAF">
      <w:pPr>
        <w:spacing w:after="0" w:line="240" w:lineRule="auto"/>
        <w:ind w:left="1410" w:hanging="1410"/>
      </w:pPr>
      <w:r>
        <w:t xml:space="preserve">November </w:t>
      </w:r>
      <w:r>
        <w:tab/>
      </w:r>
      <w:r w:rsidR="00AF2552">
        <w:t xml:space="preserve">De eerste kinderziekten worden opgelost. Nadruk van het plastic project ligt op het operationeel maken van de machines, het team aldaar hun vak te leren en het proces in kaart te brengen. </w:t>
      </w:r>
    </w:p>
    <w:p w14:paraId="4C558616" w14:textId="39F13975" w:rsidR="00F956D3" w:rsidRDefault="00F956D3" w:rsidP="00245CAF">
      <w:pPr>
        <w:spacing w:after="0" w:line="240" w:lineRule="auto"/>
        <w:ind w:left="1410" w:hanging="1410"/>
      </w:pPr>
    </w:p>
    <w:p w14:paraId="302B4C83" w14:textId="0E3AD25B" w:rsidR="00F956D3" w:rsidRDefault="00F956D3" w:rsidP="00245CAF">
      <w:pPr>
        <w:spacing w:after="0" w:line="240" w:lineRule="auto"/>
        <w:ind w:left="1410" w:hanging="1410"/>
      </w:pPr>
      <w:r>
        <w:t>December</w:t>
      </w:r>
      <w:r>
        <w:tab/>
      </w:r>
      <w:proofErr w:type="spellStart"/>
      <w:r w:rsidR="00D4018D">
        <w:t>Kniepertjes</w:t>
      </w:r>
      <w:proofErr w:type="spellEnd"/>
      <w:r w:rsidR="00D4018D">
        <w:t xml:space="preserve"> actie voor het schoolfonds. </w:t>
      </w:r>
    </w:p>
    <w:p w14:paraId="53C2EC55" w14:textId="13C24FBC" w:rsidR="00D910E6" w:rsidRDefault="00D910E6" w:rsidP="00D910E6">
      <w:pPr>
        <w:spacing w:after="0" w:line="240" w:lineRule="auto"/>
        <w:ind w:left="1410" w:firstLine="6"/>
      </w:pPr>
    </w:p>
    <w:p w14:paraId="0CB8AADD" w14:textId="3CF9A558" w:rsidR="00C0518B" w:rsidRPr="00973D68" w:rsidRDefault="00F956D3" w:rsidP="00C0518B">
      <w:pPr>
        <w:spacing w:after="0" w:line="240" w:lineRule="auto"/>
      </w:pPr>
      <w:r>
        <w:t>U ziet het: er is verbonden, er is samengewerkt, en er is verschil gemaakt. M</w:t>
      </w:r>
      <w:r w:rsidR="00C0518B" w:rsidRPr="00973D68">
        <w:t xml:space="preserve">et dank aan iedereen die hieraan heeft bijgedragen, zoals:  </w:t>
      </w:r>
      <w:r w:rsidR="000748F1">
        <w:t>p</w:t>
      </w:r>
      <w:r w:rsidR="00C0518B" w:rsidRPr="00973D68">
        <w:t>rivé personen met grote en kleine bedragen -</w:t>
      </w:r>
      <w:r w:rsidR="00C0518B">
        <w:t xml:space="preserve"> </w:t>
      </w:r>
      <w:proofErr w:type="spellStart"/>
      <w:r w:rsidR="00C0518B" w:rsidRPr="00973D68">
        <w:t>LouKa</w:t>
      </w:r>
      <w:proofErr w:type="spellEnd"/>
      <w:r w:rsidR="00C0518B" w:rsidRPr="00973D68">
        <w:t xml:space="preserve"> - Gemeente Kampenhout - Protestantse gemeenten Lochem, Laren, Harfsen - Plus Beuzel - </w:t>
      </w:r>
      <w:proofErr w:type="spellStart"/>
      <w:r w:rsidR="00C0518B" w:rsidRPr="00973D68">
        <w:t>Welk</w:t>
      </w:r>
      <w:r w:rsidR="00C0518B">
        <w:t>oop</w:t>
      </w:r>
      <w:proofErr w:type="spellEnd"/>
      <w:r w:rsidR="00C0518B">
        <w:t xml:space="preserve"> Laren gld - Rotary Barchem</w:t>
      </w:r>
      <w:r w:rsidR="0028043D">
        <w:t xml:space="preserve"> -</w:t>
      </w:r>
      <w:r w:rsidR="00C0518B" w:rsidRPr="00973D68">
        <w:t xml:space="preserve"> 11.11.11</w:t>
      </w:r>
      <w:r w:rsidR="0028043D">
        <w:t xml:space="preserve"> – AFAS Foundation – Ondernemers vereniging Boxmeer</w:t>
      </w:r>
      <w:r w:rsidR="00891E44">
        <w:t xml:space="preserve"> e.o.</w:t>
      </w:r>
    </w:p>
    <w:p w14:paraId="19ED0631" w14:textId="77777777" w:rsidR="00342D04" w:rsidRDefault="00342D04" w:rsidP="00871451">
      <w:pPr>
        <w:pStyle w:val="Geenafstand"/>
        <w:rPr>
          <w:rFonts w:asciiTheme="minorHAnsi" w:hAnsiTheme="minorHAnsi"/>
        </w:rPr>
      </w:pPr>
    </w:p>
    <w:p w14:paraId="55081F60" w14:textId="584B513E" w:rsidR="001E1C54" w:rsidRDefault="00D244B5" w:rsidP="005E281C">
      <w:pPr>
        <w:pStyle w:val="Geenafstand"/>
        <w:ind w:left="-66"/>
        <w:rPr>
          <w:rFonts w:asciiTheme="minorHAnsi" w:hAnsiTheme="minorHAnsi"/>
          <w:b/>
        </w:rPr>
      </w:pPr>
      <w:r>
        <w:rPr>
          <w:rFonts w:asciiTheme="minorHAnsi" w:hAnsiTheme="minorHAnsi"/>
          <w:b/>
        </w:rPr>
        <w:t>3</w:t>
      </w:r>
      <w:r w:rsidR="006030D7">
        <w:rPr>
          <w:rFonts w:asciiTheme="minorHAnsi" w:hAnsiTheme="minorHAnsi"/>
          <w:b/>
        </w:rPr>
        <w:t xml:space="preserve">. </w:t>
      </w:r>
      <w:r w:rsidR="007E2694">
        <w:rPr>
          <w:rFonts w:asciiTheme="minorHAnsi" w:hAnsiTheme="minorHAnsi"/>
          <w:b/>
        </w:rPr>
        <w:t xml:space="preserve">Een korte </w:t>
      </w:r>
      <w:r w:rsidR="00231696">
        <w:rPr>
          <w:rFonts w:asciiTheme="minorHAnsi" w:hAnsiTheme="minorHAnsi"/>
          <w:b/>
        </w:rPr>
        <w:t>vooruitblik o</w:t>
      </w:r>
      <w:r w:rsidR="007E2694">
        <w:rPr>
          <w:rFonts w:asciiTheme="minorHAnsi" w:hAnsiTheme="minorHAnsi"/>
          <w:b/>
        </w:rPr>
        <w:t>p</w:t>
      </w:r>
      <w:r w:rsidR="007E2694" w:rsidRPr="007E2694">
        <w:rPr>
          <w:rFonts w:asciiTheme="minorHAnsi" w:hAnsiTheme="minorHAnsi"/>
          <w:b/>
        </w:rPr>
        <w:t xml:space="preserve"> </w:t>
      </w:r>
      <w:r w:rsidR="00C23BB0">
        <w:rPr>
          <w:rFonts w:asciiTheme="minorHAnsi" w:hAnsiTheme="minorHAnsi"/>
          <w:b/>
        </w:rPr>
        <w:t>202</w:t>
      </w:r>
      <w:r w:rsidR="00F73826">
        <w:rPr>
          <w:rFonts w:asciiTheme="minorHAnsi" w:hAnsiTheme="minorHAnsi"/>
          <w:b/>
        </w:rPr>
        <w:t>4</w:t>
      </w:r>
    </w:p>
    <w:p w14:paraId="2B4E1047" w14:textId="77777777" w:rsidR="00086988" w:rsidRDefault="00086988" w:rsidP="005E281C">
      <w:pPr>
        <w:spacing w:after="0" w:line="240" w:lineRule="auto"/>
        <w:rPr>
          <w:bCs/>
        </w:rPr>
      </w:pPr>
    </w:p>
    <w:p w14:paraId="2CBF54C7" w14:textId="7919539F" w:rsidR="00043919" w:rsidRDefault="00283EF8" w:rsidP="005E281C">
      <w:pPr>
        <w:spacing w:after="0" w:line="240" w:lineRule="auto"/>
        <w:rPr>
          <w:bCs/>
        </w:rPr>
      </w:pPr>
      <w:r>
        <w:rPr>
          <w:bCs/>
        </w:rPr>
        <w:t>Ook in 202</w:t>
      </w:r>
      <w:r w:rsidR="00F73826">
        <w:rPr>
          <w:bCs/>
        </w:rPr>
        <w:t>4</w:t>
      </w:r>
      <w:r>
        <w:rPr>
          <w:bCs/>
        </w:rPr>
        <w:t xml:space="preserve"> </w:t>
      </w:r>
      <w:r w:rsidR="00F73826">
        <w:rPr>
          <w:bCs/>
        </w:rPr>
        <w:t xml:space="preserve">blijven we </w:t>
      </w:r>
      <w:r>
        <w:rPr>
          <w:bCs/>
        </w:rPr>
        <w:t>zoeken naar mogelijkheden om de bestaande activiteiten</w:t>
      </w:r>
      <w:r w:rsidR="00D56503">
        <w:rPr>
          <w:bCs/>
        </w:rPr>
        <w:t xml:space="preserve"> (zoals de schoolgelden</w:t>
      </w:r>
      <w:r w:rsidR="009C67C9">
        <w:rPr>
          <w:bCs/>
        </w:rPr>
        <w:t>, medische post, educatiegelden</w:t>
      </w:r>
      <w:r w:rsidR="00D56503">
        <w:rPr>
          <w:bCs/>
        </w:rPr>
        <w:t>)  te kunnen stabiliseren en voort te zetten</w:t>
      </w:r>
      <w:r w:rsidR="009C67C9">
        <w:rPr>
          <w:bCs/>
        </w:rPr>
        <w:t xml:space="preserve">. </w:t>
      </w:r>
      <w:r w:rsidR="00E56106">
        <w:rPr>
          <w:bCs/>
        </w:rPr>
        <w:t xml:space="preserve">We gaan op zoek naar meerdere vrijwilligers, om onder andere de website en de </w:t>
      </w:r>
      <w:proofErr w:type="spellStart"/>
      <w:r w:rsidR="00E56106">
        <w:rPr>
          <w:bCs/>
        </w:rPr>
        <w:t>social</w:t>
      </w:r>
      <w:proofErr w:type="spellEnd"/>
      <w:r w:rsidR="00E56106">
        <w:rPr>
          <w:bCs/>
        </w:rPr>
        <w:t xml:space="preserve"> media in de toekomst goed en regelmatig bij te houden. </w:t>
      </w:r>
      <w:r w:rsidR="009C67C9">
        <w:rPr>
          <w:bCs/>
        </w:rPr>
        <w:t xml:space="preserve">We zullen, </w:t>
      </w:r>
      <w:r w:rsidR="00043919">
        <w:rPr>
          <w:bCs/>
        </w:rPr>
        <w:t>om de naamsbekendheid nog verder te vergroten</w:t>
      </w:r>
      <w:r w:rsidR="009C67C9">
        <w:rPr>
          <w:bCs/>
        </w:rPr>
        <w:t xml:space="preserve">, actief de media opzoeken. Onze donateurs en geïnteresseerden </w:t>
      </w:r>
      <w:r w:rsidR="00043919">
        <w:rPr>
          <w:bCs/>
        </w:rPr>
        <w:t>blijven we</w:t>
      </w:r>
      <w:r w:rsidR="009C67C9">
        <w:rPr>
          <w:bCs/>
        </w:rPr>
        <w:t xml:space="preserve"> betrokken houden middels de nieuwsbrief. </w:t>
      </w:r>
    </w:p>
    <w:p w14:paraId="46419CB0" w14:textId="77777777" w:rsidR="005A7C14" w:rsidRDefault="005A7C14" w:rsidP="005E281C">
      <w:pPr>
        <w:spacing w:after="0" w:line="240" w:lineRule="auto"/>
        <w:rPr>
          <w:bCs/>
        </w:rPr>
      </w:pPr>
    </w:p>
    <w:p w14:paraId="469BAB78" w14:textId="43449A1F" w:rsidR="005A7C14" w:rsidRDefault="005A7C14" w:rsidP="005E281C">
      <w:pPr>
        <w:spacing w:after="0" w:line="240" w:lineRule="auto"/>
        <w:rPr>
          <w:bCs/>
        </w:rPr>
      </w:pPr>
      <w:r w:rsidRPr="005A7C14">
        <w:rPr>
          <w:bCs/>
        </w:rPr>
        <w:t>Het zit allemaal niet in het systeem van de Gambianen maar ondertussen vinden er zo nu en dan gesprekken plaats over het plegen van onderhoud om te voorkomen dat we geconfronteerd worden met niet werkende apparatuur of kapotte huizen. Voor het jaar 2024 ligt voor ons samen een nieuwe focus hier aandacht aan te gaan besteden en een plan te maken waar we de komende jaren rekening mee moeten houden. In het kader van: regeren is vooruitzien!</w:t>
      </w:r>
    </w:p>
    <w:p w14:paraId="33C661D8" w14:textId="77777777" w:rsidR="00EC7345" w:rsidRDefault="00EC7345" w:rsidP="005E281C">
      <w:pPr>
        <w:spacing w:after="0" w:line="240" w:lineRule="auto"/>
        <w:rPr>
          <w:bCs/>
        </w:rPr>
      </w:pPr>
    </w:p>
    <w:p w14:paraId="34E0A994" w14:textId="05A65D81" w:rsidR="00EC7345" w:rsidRDefault="00E56106" w:rsidP="005E281C">
      <w:pPr>
        <w:spacing w:after="0" w:line="240" w:lineRule="auto"/>
        <w:rPr>
          <w:bCs/>
        </w:rPr>
      </w:pPr>
      <w:r>
        <w:rPr>
          <w:bCs/>
        </w:rPr>
        <w:t xml:space="preserve">We </w:t>
      </w:r>
      <w:r w:rsidR="00891E44">
        <w:rPr>
          <w:bCs/>
        </w:rPr>
        <w:t>zullen</w:t>
      </w:r>
      <w:r>
        <w:rPr>
          <w:bCs/>
        </w:rPr>
        <w:t xml:space="preserve"> ook op zoek </w:t>
      </w:r>
      <w:r w:rsidR="00891E44">
        <w:rPr>
          <w:bCs/>
        </w:rPr>
        <w:t>moeten</w:t>
      </w:r>
      <w:r>
        <w:rPr>
          <w:bCs/>
        </w:rPr>
        <w:t xml:space="preserve"> naar middelen om de gestegen algemene kosten te kunnen blijven financieren. De gestegen bankkosten, zowel in Nederland als in Gambia vragen om herbezinning. We gaan onderzoeken of we op goedkopere wijze onze geldstromen kunnen regelen. </w:t>
      </w:r>
    </w:p>
    <w:p w14:paraId="041A5F21" w14:textId="77777777" w:rsidR="00EC7345" w:rsidRDefault="00EC7345" w:rsidP="005E281C">
      <w:pPr>
        <w:spacing w:after="0" w:line="240" w:lineRule="auto"/>
        <w:rPr>
          <w:bCs/>
        </w:rPr>
      </w:pPr>
    </w:p>
    <w:p w14:paraId="37A3B0EB" w14:textId="529E5490" w:rsidR="004D1A15" w:rsidRDefault="00E56106" w:rsidP="005E281C">
      <w:pPr>
        <w:spacing w:after="0" w:line="240" w:lineRule="auto"/>
        <w:rPr>
          <w:bCs/>
        </w:rPr>
      </w:pPr>
      <w:r>
        <w:rPr>
          <w:bCs/>
        </w:rPr>
        <w:t xml:space="preserve">Natuurlijk gaan we </w:t>
      </w:r>
      <w:r w:rsidR="00C83C2A">
        <w:rPr>
          <w:bCs/>
        </w:rPr>
        <w:t xml:space="preserve">ook weer voorlichting gaan geven op markten en evenementen. </w:t>
      </w:r>
      <w:r w:rsidR="00F956D3">
        <w:rPr>
          <w:bCs/>
        </w:rPr>
        <w:t xml:space="preserve"> We willen </w:t>
      </w:r>
    </w:p>
    <w:p w14:paraId="3D256F74" w14:textId="77777777" w:rsidR="00C83C2A" w:rsidRDefault="00C83C2A" w:rsidP="005E281C">
      <w:pPr>
        <w:spacing w:after="0" w:line="240" w:lineRule="auto"/>
        <w:rPr>
          <w:bCs/>
        </w:rPr>
      </w:pPr>
    </w:p>
    <w:p w14:paraId="16117471" w14:textId="10FF051C" w:rsidR="009C67C9" w:rsidRDefault="00C6119C" w:rsidP="00803733">
      <w:pPr>
        <w:spacing w:after="0" w:line="240" w:lineRule="auto"/>
        <w:rPr>
          <w:rFonts w:cstheme="minorHAnsi"/>
        </w:rPr>
      </w:pPr>
      <w:r>
        <w:rPr>
          <w:bCs/>
        </w:rPr>
        <w:t>N</w:t>
      </w:r>
      <w:r w:rsidR="00F956D3">
        <w:rPr>
          <w:bCs/>
        </w:rPr>
        <w:t>et als in 202</w:t>
      </w:r>
      <w:r w:rsidR="00AF2552">
        <w:rPr>
          <w:bCs/>
        </w:rPr>
        <w:t>3</w:t>
      </w:r>
      <w:r w:rsidR="00F956D3">
        <w:rPr>
          <w:bCs/>
        </w:rPr>
        <w:t xml:space="preserve"> focussen we ons in 2</w:t>
      </w:r>
      <w:r w:rsidR="00AF2552">
        <w:rPr>
          <w:bCs/>
        </w:rPr>
        <w:t>024</w:t>
      </w:r>
      <w:r w:rsidR="00E56106">
        <w:rPr>
          <w:bCs/>
        </w:rPr>
        <w:t xml:space="preserve">, </w:t>
      </w:r>
      <w:r w:rsidR="009C67C9">
        <w:rPr>
          <w:bCs/>
        </w:rPr>
        <w:t xml:space="preserve">op </w:t>
      </w:r>
      <w:r w:rsidR="009C67C9">
        <w:rPr>
          <w:rFonts w:cstheme="minorHAnsi"/>
        </w:rPr>
        <w:t>het stabiliseren van de lopende, structurele projecten</w:t>
      </w:r>
      <w:r w:rsidR="00286CFB">
        <w:rPr>
          <w:rFonts w:cstheme="minorHAnsi"/>
        </w:rPr>
        <w:t xml:space="preserve"> (het schoolfonds, het educatiecentrum, de medische post)</w:t>
      </w:r>
      <w:r w:rsidR="009C67C9">
        <w:rPr>
          <w:rFonts w:cstheme="minorHAnsi"/>
        </w:rPr>
        <w:t xml:space="preserve"> </w:t>
      </w:r>
      <w:r w:rsidR="00C83C2A">
        <w:rPr>
          <w:rFonts w:cstheme="minorHAnsi"/>
        </w:rPr>
        <w:t>ten behoeve van ontwikkeling en vormgeven van het recycling-project.</w:t>
      </w:r>
      <w:r w:rsidR="009C67C9">
        <w:rPr>
          <w:rFonts w:cstheme="minorHAnsi"/>
        </w:rPr>
        <w:t xml:space="preserve"> We hopen</w:t>
      </w:r>
      <w:r w:rsidR="00C83C2A">
        <w:rPr>
          <w:rFonts w:cstheme="minorHAnsi"/>
        </w:rPr>
        <w:t xml:space="preserve"> uiteraard</w:t>
      </w:r>
      <w:r w:rsidR="009C67C9">
        <w:rPr>
          <w:rFonts w:cstheme="minorHAnsi"/>
        </w:rPr>
        <w:t xml:space="preserve"> </w:t>
      </w:r>
      <w:r w:rsidR="00E56106">
        <w:rPr>
          <w:rFonts w:cstheme="minorHAnsi"/>
        </w:rPr>
        <w:t>weer persoonlijk</w:t>
      </w:r>
      <w:r w:rsidR="009C67C9">
        <w:rPr>
          <w:rFonts w:cstheme="minorHAnsi"/>
        </w:rPr>
        <w:t xml:space="preserve"> Gambia af te reizen om met eigen ogen de ontwikkelingen </w:t>
      </w:r>
      <w:r w:rsidR="00803733">
        <w:rPr>
          <w:rFonts w:cstheme="minorHAnsi"/>
        </w:rPr>
        <w:t xml:space="preserve">in de bestaande projecten </w:t>
      </w:r>
      <w:r w:rsidR="009C67C9">
        <w:rPr>
          <w:rFonts w:cstheme="minorHAnsi"/>
        </w:rPr>
        <w:t>te kunn</w:t>
      </w:r>
      <w:r w:rsidR="00803733">
        <w:rPr>
          <w:rFonts w:cstheme="minorHAnsi"/>
        </w:rPr>
        <w:t xml:space="preserve">en zien, de boeken te controleren, en </w:t>
      </w:r>
      <w:r w:rsidR="00803733" w:rsidRPr="00803733">
        <w:rPr>
          <w:rFonts w:cstheme="minorHAnsi"/>
        </w:rPr>
        <w:t>inzicht geven over de voortgang van</w:t>
      </w:r>
      <w:r w:rsidR="00803733">
        <w:rPr>
          <w:rFonts w:cstheme="minorHAnsi"/>
        </w:rPr>
        <w:t xml:space="preserve"> </w:t>
      </w:r>
      <w:r w:rsidR="00803733" w:rsidRPr="00803733">
        <w:rPr>
          <w:rFonts w:cstheme="minorHAnsi"/>
        </w:rPr>
        <w:t>de bestaande en aankomende projecten.</w:t>
      </w:r>
      <w:r w:rsidR="00F956D3">
        <w:rPr>
          <w:rFonts w:cstheme="minorHAnsi"/>
        </w:rPr>
        <w:t xml:space="preserve"> </w:t>
      </w:r>
    </w:p>
    <w:p w14:paraId="5C46E2C9" w14:textId="77777777" w:rsidR="009C67C9" w:rsidRDefault="009C67C9" w:rsidP="005E281C">
      <w:pPr>
        <w:spacing w:after="0" w:line="240" w:lineRule="auto"/>
        <w:rPr>
          <w:rFonts w:cstheme="minorHAnsi"/>
        </w:rPr>
      </w:pPr>
    </w:p>
    <w:p w14:paraId="7068A567" w14:textId="536E661A" w:rsidR="008D413C" w:rsidRDefault="00EC7345" w:rsidP="005E281C">
      <w:pPr>
        <w:spacing w:after="0" w:line="240" w:lineRule="auto"/>
        <w:rPr>
          <w:rFonts w:eastAsia="Calibri" w:cs="Times New Roman"/>
          <w:bCs/>
        </w:rPr>
      </w:pPr>
      <w:r>
        <w:rPr>
          <w:bCs/>
        </w:rPr>
        <w:lastRenderedPageBreak/>
        <w:t xml:space="preserve">Kortom, werk genoeg! We hopen op net zoveel positieve energie en helpende handen als het afgelopen jaar! </w:t>
      </w:r>
    </w:p>
    <w:p w14:paraId="06161F07" w14:textId="77777777" w:rsidR="008D413C" w:rsidRDefault="008D413C" w:rsidP="005E281C">
      <w:pPr>
        <w:spacing w:after="0" w:line="240" w:lineRule="auto"/>
        <w:rPr>
          <w:rFonts w:eastAsia="Calibri" w:cs="Times New Roman"/>
          <w:bCs/>
        </w:rPr>
      </w:pPr>
    </w:p>
    <w:p w14:paraId="27AA5533" w14:textId="02FC4023" w:rsidR="00F125C0" w:rsidRDefault="00EC7345" w:rsidP="00F125C0">
      <w:pPr>
        <w:pStyle w:val="Geenafstand"/>
        <w:ind w:left="-66"/>
        <w:rPr>
          <w:rFonts w:asciiTheme="minorHAnsi" w:hAnsiTheme="minorHAnsi"/>
          <w:b/>
        </w:rPr>
      </w:pPr>
      <w:r>
        <w:rPr>
          <w:rFonts w:asciiTheme="minorHAnsi" w:hAnsiTheme="minorHAnsi"/>
          <w:b/>
        </w:rPr>
        <w:t>4. Jaarrekening 202</w:t>
      </w:r>
      <w:r w:rsidR="004F0440">
        <w:rPr>
          <w:rFonts w:asciiTheme="minorHAnsi" w:hAnsiTheme="minorHAnsi"/>
          <w:b/>
        </w:rPr>
        <w:t>3</w:t>
      </w:r>
    </w:p>
    <w:p w14:paraId="40BA73CE" w14:textId="77777777" w:rsidR="003D6921" w:rsidRDefault="003D6921" w:rsidP="003D6921">
      <w:pPr>
        <w:spacing w:after="0" w:line="240" w:lineRule="auto"/>
        <w:ind w:left="-66"/>
        <w:rPr>
          <w:rFonts w:eastAsia="Calibri" w:cs="Times New Roman"/>
          <w:b/>
        </w:rPr>
      </w:pPr>
    </w:p>
    <w:p w14:paraId="6C60BA51" w14:textId="1F39B339" w:rsidR="004F0440" w:rsidRPr="00812E94" w:rsidRDefault="004F0440" w:rsidP="003D6921">
      <w:pPr>
        <w:spacing w:after="0" w:line="240" w:lineRule="auto"/>
        <w:ind w:left="-66"/>
        <w:rPr>
          <w:rFonts w:eastAsia="Calibri" w:cs="Times New Roman"/>
          <w:bCs/>
        </w:rPr>
      </w:pPr>
      <w:r w:rsidRPr="00812E94">
        <w:rPr>
          <w:rFonts w:eastAsia="Calibri" w:cs="Times New Roman"/>
          <w:bCs/>
        </w:rPr>
        <w:t xml:space="preserve">Zie hiervoor </w:t>
      </w:r>
      <w:r w:rsidR="00812E94" w:rsidRPr="00812E94">
        <w:rPr>
          <w:rFonts w:eastAsia="Calibri" w:cs="Times New Roman"/>
          <w:bCs/>
        </w:rPr>
        <w:t xml:space="preserve">ons </w:t>
      </w:r>
      <w:r w:rsidR="00812E94">
        <w:rPr>
          <w:rFonts w:eastAsia="Calibri" w:cs="Times New Roman"/>
          <w:bCs/>
        </w:rPr>
        <w:t xml:space="preserve">op de website </w:t>
      </w:r>
      <w:r w:rsidR="00812E94" w:rsidRPr="00812E94">
        <w:rPr>
          <w:rFonts w:eastAsia="Calibri" w:cs="Times New Roman"/>
          <w:bCs/>
        </w:rPr>
        <w:t>gepubliceerde jaar</w:t>
      </w:r>
      <w:r w:rsidR="00310F21">
        <w:rPr>
          <w:rFonts w:eastAsia="Calibri" w:cs="Times New Roman"/>
          <w:bCs/>
        </w:rPr>
        <w:t>rekening</w:t>
      </w:r>
      <w:r w:rsidR="00812E94" w:rsidRPr="00812E94">
        <w:rPr>
          <w:rFonts w:eastAsia="Calibri" w:cs="Times New Roman"/>
          <w:bCs/>
        </w:rPr>
        <w:t xml:space="preserve"> 2023.</w:t>
      </w:r>
    </w:p>
    <w:sectPr w:rsidR="004F0440" w:rsidRPr="00812E94" w:rsidSect="00E93C8A">
      <w:headerReference w:type="default" r:id="rId11"/>
      <w:footerReference w:type="default" r:id="rId12"/>
      <w:pgSz w:w="11906" w:h="16838"/>
      <w:pgMar w:top="1135"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B999C" w14:textId="77777777" w:rsidR="008B52BC" w:rsidRDefault="008B52BC" w:rsidP="0079740E">
      <w:pPr>
        <w:spacing w:after="0" w:line="240" w:lineRule="auto"/>
      </w:pPr>
      <w:r>
        <w:separator/>
      </w:r>
    </w:p>
  </w:endnote>
  <w:endnote w:type="continuationSeparator" w:id="0">
    <w:p w14:paraId="5F807374" w14:textId="77777777" w:rsidR="008B52BC" w:rsidRDefault="008B52BC" w:rsidP="0079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6539"/>
      <w:docPartObj>
        <w:docPartGallery w:val="Page Numbers (Bottom of Page)"/>
        <w:docPartUnique/>
      </w:docPartObj>
    </w:sdtPr>
    <w:sdtEndPr/>
    <w:sdtContent>
      <w:p w14:paraId="2A3A6B33" w14:textId="01CAD36F" w:rsidR="0079740E" w:rsidRDefault="0079740E">
        <w:pPr>
          <w:pStyle w:val="Voettekst"/>
        </w:pPr>
        <w:r>
          <w:rPr>
            <w:rFonts w:asciiTheme="majorHAnsi" w:eastAsiaTheme="majorEastAsia" w:hAnsiTheme="majorHAnsi" w:cstheme="majorBidi"/>
            <w:noProof/>
            <w:sz w:val="28"/>
            <w:szCs w:val="28"/>
            <w:lang w:eastAsia="nl-NL"/>
          </w:rPr>
          <mc:AlternateContent>
            <mc:Choice Requires="wps">
              <w:drawing>
                <wp:anchor distT="0" distB="0" distL="114300" distR="114300" simplePos="0" relativeHeight="251659264" behindDoc="0" locked="0" layoutInCell="1" allowOverlap="1" wp14:anchorId="187C6CD6" wp14:editId="2A934447">
                  <wp:simplePos x="0" y="0"/>
                  <wp:positionH relativeFrom="rightMargin">
                    <wp:posOffset>-207010</wp:posOffset>
                  </wp:positionH>
                  <wp:positionV relativeFrom="bottomMargin">
                    <wp:posOffset>187962</wp:posOffset>
                  </wp:positionV>
                  <wp:extent cx="512445" cy="441325"/>
                  <wp:effectExtent l="0" t="0" r="1905" b="0"/>
                  <wp:wrapNone/>
                  <wp:docPr id="522" name="AutoV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B6E7873" w14:textId="218BA736" w:rsidR="0079740E" w:rsidRDefault="0079740E" w:rsidP="005E281C">
                              <w:pPr>
                                <w:pStyle w:val="Voettekst"/>
                                <w:pBdr>
                                  <w:top w:val="single" w:sz="12" w:space="0" w:color="302683"/>
                                  <w:bottom w:val="single" w:sz="24" w:space="1" w:color="302683"/>
                                </w:pBdr>
                                <w:jc w:val="center"/>
                                <w:rPr>
                                  <w:sz w:val="28"/>
                                  <w:szCs w:val="28"/>
                                </w:rPr>
                              </w:pPr>
                              <w:r>
                                <w:rPr>
                                  <w:szCs w:val="21"/>
                                </w:rPr>
                                <w:fldChar w:fldCharType="begin"/>
                              </w:r>
                              <w:r>
                                <w:instrText>PAGE    \* MERGEFORMAT</w:instrText>
                              </w:r>
                              <w:r>
                                <w:rPr>
                                  <w:szCs w:val="21"/>
                                </w:rPr>
                                <w:fldChar w:fldCharType="separate"/>
                              </w:r>
                              <w:r w:rsidR="00E81515" w:rsidRPr="00E81515">
                                <w:rPr>
                                  <w:noProof/>
                                  <w:sz w:val="28"/>
                                  <w:szCs w:val="28"/>
                                </w:rPr>
                                <w:t>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C6CD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Vorm 13" o:spid="_x0000_s1032" type="#_x0000_t176" style="position:absolute;margin-left:-16.3pt;margin-top:14.8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" filled="f" fillcolor="#5c83b4" stroked="f" strokecolor="#737373">
                  <v:textbox>
                    <w:txbxContent>
                      <w:p w14:paraId="3B6E7873" w14:textId="218BA736" w:rsidR="0079740E" w:rsidRDefault="0079740E" w:rsidP="005E281C">
                        <w:pPr>
                          <w:pStyle w:val="Voettekst"/>
                          <w:pBdr>
                            <w:top w:val="single" w:sz="12" w:space="0" w:color="302683"/>
                            <w:bottom w:val="single" w:sz="24" w:space="1" w:color="302683"/>
                          </w:pBdr>
                          <w:jc w:val="center"/>
                          <w:rPr>
                            <w:sz w:val="28"/>
                            <w:szCs w:val="28"/>
                          </w:rPr>
                        </w:pPr>
                        <w:r>
                          <w:rPr>
                            <w:szCs w:val="21"/>
                          </w:rPr>
                          <w:fldChar w:fldCharType="begin"/>
                        </w:r>
                        <w:r>
                          <w:instrText>PAGE    \* MERGEFORMAT</w:instrText>
                        </w:r>
                        <w:r>
                          <w:rPr>
                            <w:szCs w:val="21"/>
                          </w:rPr>
                          <w:fldChar w:fldCharType="separate"/>
                        </w:r>
                        <w:r w:rsidR="00E81515" w:rsidRPr="00E81515">
                          <w:rPr>
                            <w:noProof/>
                            <w:sz w:val="28"/>
                            <w:szCs w:val="28"/>
                          </w:rPr>
                          <w:t>6</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E1943" w14:textId="77777777" w:rsidR="008B52BC" w:rsidRDefault="008B52BC" w:rsidP="0079740E">
      <w:pPr>
        <w:spacing w:after="0" w:line="240" w:lineRule="auto"/>
      </w:pPr>
      <w:r>
        <w:separator/>
      </w:r>
    </w:p>
  </w:footnote>
  <w:footnote w:type="continuationSeparator" w:id="0">
    <w:p w14:paraId="49269E56" w14:textId="77777777" w:rsidR="008B52BC" w:rsidRDefault="008B52BC" w:rsidP="00797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B499" w14:textId="5D1DF11C" w:rsidR="005E281C" w:rsidRDefault="005E281C">
    <w:pPr>
      <w:pStyle w:val="Koptekst"/>
    </w:pPr>
    <w:r>
      <w:rPr>
        <w:noProof/>
        <w:lang w:eastAsia="nl-NL"/>
      </w:rPr>
      <w:drawing>
        <wp:anchor distT="0" distB="0" distL="114300" distR="114300" simplePos="0" relativeHeight="251661312" behindDoc="0" locked="0" layoutInCell="1" allowOverlap="1" wp14:anchorId="2E1DF74D" wp14:editId="53A56414">
          <wp:simplePos x="0" y="0"/>
          <wp:positionH relativeFrom="column">
            <wp:posOffset>5328920</wp:posOffset>
          </wp:positionH>
          <wp:positionV relativeFrom="paragraph">
            <wp:posOffset>-249555</wp:posOffset>
          </wp:positionV>
          <wp:extent cx="876300" cy="904875"/>
          <wp:effectExtent l="0" t="0" r="0" b="9525"/>
          <wp:wrapTight wrapText="bothSides">
            <wp:wrapPolygon edited="0">
              <wp:start x="0" y="0"/>
              <wp:lineTo x="0" y="21373"/>
              <wp:lineTo x="21130" y="21373"/>
              <wp:lineTo x="2113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76300"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A380D"/>
    <w:multiLevelType w:val="hybridMultilevel"/>
    <w:tmpl w:val="FEA4730E"/>
    <w:lvl w:ilvl="0" w:tplc="04130001">
      <w:start w:val="1"/>
      <w:numFmt w:val="bullet"/>
      <w:lvlText w:val=""/>
      <w:lvlJc w:val="left"/>
      <w:pPr>
        <w:ind w:left="1014" w:hanging="360"/>
      </w:pPr>
      <w:rPr>
        <w:rFonts w:ascii="Symbol" w:hAnsi="Symbol" w:hint="default"/>
      </w:rPr>
    </w:lvl>
    <w:lvl w:ilvl="1" w:tplc="04130003" w:tentative="1">
      <w:start w:val="1"/>
      <w:numFmt w:val="bullet"/>
      <w:lvlText w:val="o"/>
      <w:lvlJc w:val="left"/>
      <w:pPr>
        <w:ind w:left="1734" w:hanging="360"/>
      </w:pPr>
      <w:rPr>
        <w:rFonts w:ascii="Courier New" w:hAnsi="Courier New" w:cs="Courier New" w:hint="default"/>
      </w:rPr>
    </w:lvl>
    <w:lvl w:ilvl="2" w:tplc="04130005" w:tentative="1">
      <w:start w:val="1"/>
      <w:numFmt w:val="bullet"/>
      <w:lvlText w:val=""/>
      <w:lvlJc w:val="left"/>
      <w:pPr>
        <w:ind w:left="2454" w:hanging="360"/>
      </w:pPr>
      <w:rPr>
        <w:rFonts w:ascii="Wingdings" w:hAnsi="Wingdings" w:hint="default"/>
      </w:rPr>
    </w:lvl>
    <w:lvl w:ilvl="3" w:tplc="04130001" w:tentative="1">
      <w:start w:val="1"/>
      <w:numFmt w:val="bullet"/>
      <w:lvlText w:val=""/>
      <w:lvlJc w:val="left"/>
      <w:pPr>
        <w:ind w:left="3174" w:hanging="360"/>
      </w:pPr>
      <w:rPr>
        <w:rFonts w:ascii="Symbol" w:hAnsi="Symbol" w:hint="default"/>
      </w:rPr>
    </w:lvl>
    <w:lvl w:ilvl="4" w:tplc="04130003" w:tentative="1">
      <w:start w:val="1"/>
      <w:numFmt w:val="bullet"/>
      <w:lvlText w:val="o"/>
      <w:lvlJc w:val="left"/>
      <w:pPr>
        <w:ind w:left="3894" w:hanging="360"/>
      </w:pPr>
      <w:rPr>
        <w:rFonts w:ascii="Courier New" w:hAnsi="Courier New" w:cs="Courier New" w:hint="default"/>
      </w:rPr>
    </w:lvl>
    <w:lvl w:ilvl="5" w:tplc="04130005" w:tentative="1">
      <w:start w:val="1"/>
      <w:numFmt w:val="bullet"/>
      <w:lvlText w:val=""/>
      <w:lvlJc w:val="left"/>
      <w:pPr>
        <w:ind w:left="4614" w:hanging="360"/>
      </w:pPr>
      <w:rPr>
        <w:rFonts w:ascii="Wingdings" w:hAnsi="Wingdings" w:hint="default"/>
      </w:rPr>
    </w:lvl>
    <w:lvl w:ilvl="6" w:tplc="04130001" w:tentative="1">
      <w:start w:val="1"/>
      <w:numFmt w:val="bullet"/>
      <w:lvlText w:val=""/>
      <w:lvlJc w:val="left"/>
      <w:pPr>
        <w:ind w:left="5334" w:hanging="360"/>
      </w:pPr>
      <w:rPr>
        <w:rFonts w:ascii="Symbol" w:hAnsi="Symbol" w:hint="default"/>
      </w:rPr>
    </w:lvl>
    <w:lvl w:ilvl="7" w:tplc="04130003" w:tentative="1">
      <w:start w:val="1"/>
      <w:numFmt w:val="bullet"/>
      <w:lvlText w:val="o"/>
      <w:lvlJc w:val="left"/>
      <w:pPr>
        <w:ind w:left="6054" w:hanging="360"/>
      </w:pPr>
      <w:rPr>
        <w:rFonts w:ascii="Courier New" w:hAnsi="Courier New" w:cs="Courier New" w:hint="default"/>
      </w:rPr>
    </w:lvl>
    <w:lvl w:ilvl="8" w:tplc="04130005" w:tentative="1">
      <w:start w:val="1"/>
      <w:numFmt w:val="bullet"/>
      <w:lvlText w:val=""/>
      <w:lvlJc w:val="left"/>
      <w:pPr>
        <w:ind w:left="6774" w:hanging="360"/>
      </w:pPr>
      <w:rPr>
        <w:rFonts w:ascii="Wingdings" w:hAnsi="Wingdings" w:hint="default"/>
      </w:rPr>
    </w:lvl>
  </w:abstractNum>
  <w:abstractNum w:abstractNumId="1" w15:restartNumberingAfterBreak="0">
    <w:nsid w:val="250A18AC"/>
    <w:multiLevelType w:val="hybridMultilevel"/>
    <w:tmpl w:val="5E2067C6"/>
    <w:lvl w:ilvl="0" w:tplc="BBD688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A75DA1"/>
    <w:multiLevelType w:val="hybridMultilevel"/>
    <w:tmpl w:val="03BCB8E2"/>
    <w:lvl w:ilvl="0" w:tplc="5FC44048">
      <w:start w:val="3"/>
      <w:numFmt w:val="bullet"/>
      <w:lvlText w:val="-"/>
      <w:lvlJc w:val="left"/>
      <w:pPr>
        <w:ind w:left="654" w:hanging="360"/>
      </w:pPr>
      <w:rPr>
        <w:rFonts w:ascii="Calibri" w:eastAsia="Calibri" w:hAnsi="Calibri" w:cs="Calibri" w:hint="default"/>
      </w:rPr>
    </w:lvl>
    <w:lvl w:ilvl="1" w:tplc="04130003" w:tentative="1">
      <w:start w:val="1"/>
      <w:numFmt w:val="bullet"/>
      <w:lvlText w:val="o"/>
      <w:lvlJc w:val="left"/>
      <w:pPr>
        <w:ind w:left="1374" w:hanging="360"/>
      </w:pPr>
      <w:rPr>
        <w:rFonts w:ascii="Courier New" w:hAnsi="Courier New" w:cs="Courier New" w:hint="default"/>
      </w:rPr>
    </w:lvl>
    <w:lvl w:ilvl="2" w:tplc="04130005" w:tentative="1">
      <w:start w:val="1"/>
      <w:numFmt w:val="bullet"/>
      <w:lvlText w:val=""/>
      <w:lvlJc w:val="left"/>
      <w:pPr>
        <w:ind w:left="2094" w:hanging="360"/>
      </w:pPr>
      <w:rPr>
        <w:rFonts w:ascii="Wingdings" w:hAnsi="Wingdings" w:hint="default"/>
      </w:rPr>
    </w:lvl>
    <w:lvl w:ilvl="3" w:tplc="04130001" w:tentative="1">
      <w:start w:val="1"/>
      <w:numFmt w:val="bullet"/>
      <w:lvlText w:val=""/>
      <w:lvlJc w:val="left"/>
      <w:pPr>
        <w:ind w:left="2814" w:hanging="360"/>
      </w:pPr>
      <w:rPr>
        <w:rFonts w:ascii="Symbol" w:hAnsi="Symbol" w:hint="default"/>
      </w:rPr>
    </w:lvl>
    <w:lvl w:ilvl="4" w:tplc="04130003" w:tentative="1">
      <w:start w:val="1"/>
      <w:numFmt w:val="bullet"/>
      <w:lvlText w:val="o"/>
      <w:lvlJc w:val="left"/>
      <w:pPr>
        <w:ind w:left="3534" w:hanging="360"/>
      </w:pPr>
      <w:rPr>
        <w:rFonts w:ascii="Courier New" w:hAnsi="Courier New" w:cs="Courier New" w:hint="default"/>
      </w:rPr>
    </w:lvl>
    <w:lvl w:ilvl="5" w:tplc="04130005" w:tentative="1">
      <w:start w:val="1"/>
      <w:numFmt w:val="bullet"/>
      <w:lvlText w:val=""/>
      <w:lvlJc w:val="left"/>
      <w:pPr>
        <w:ind w:left="4254" w:hanging="360"/>
      </w:pPr>
      <w:rPr>
        <w:rFonts w:ascii="Wingdings" w:hAnsi="Wingdings" w:hint="default"/>
      </w:rPr>
    </w:lvl>
    <w:lvl w:ilvl="6" w:tplc="04130001" w:tentative="1">
      <w:start w:val="1"/>
      <w:numFmt w:val="bullet"/>
      <w:lvlText w:val=""/>
      <w:lvlJc w:val="left"/>
      <w:pPr>
        <w:ind w:left="4974" w:hanging="360"/>
      </w:pPr>
      <w:rPr>
        <w:rFonts w:ascii="Symbol" w:hAnsi="Symbol" w:hint="default"/>
      </w:rPr>
    </w:lvl>
    <w:lvl w:ilvl="7" w:tplc="04130003" w:tentative="1">
      <w:start w:val="1"/>
      <w:numFmt w:val="bullet"/>
      <w:lvlText w:val="o"/>
      <w:lvlJc w:val="left"/>
      <w:pPr>
        <w:ind w:left="5694" w:hanging="360"/>
      </w:pPr>
      <w:rPr>
        <w:rFonts w:ascii="Courier New" w:hAnsi="Courier New" w:cs="Courier New" w:hint="default"/>
      </w:rPr>
    </w:lvl>
    <w:lvl w:ilvl="8" w:tplc="04130005" w:tentative="1">
      <w:start w:val="1"/>
      <w:numFmt w:val="bullet"/>
      <w:lvlText w:val=""/>
      <w:lvlJc w:val="left"/>
      <w:pPr>
        <w:ind w:left="6414" w:hanging="360"/>
      </w:pPr>
      <w:rPr>
        <w:rFonts w:ascii="Wingdings" w:hAnsi="Wingdings" w:hint="default"/>
      </w:rPr>
    </w:lvl>
  </w:abstractNum>
  <w:abstractNum w:abstractNumId="3" w15:restartNumberingAfterBreak="0">
    <w:nsid w:val="2D682964"/>
    <w:multiLevelType w:val="hybridMultilevel"/>
    <w:tmpl w:val="1E1C7AE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E553E9C"/>
    <w:multiLevelType w:val="hybridMultilevel"/>
    <w:tmpl w:val="45A645B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F5871EF"/>
    <w:multiLevelType w:val="hybridMultilevel"/>
    <w:tmpl w:val="461E59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0D5AF1"/>
    <w:multiLevelType w:val="hybridMultilevel"/>
    <w:tmpl w:val="11E0FD12"/>
    <w:lvl w:ilvl="0" w:tplc="04130001">
      <w:start w:val="1"/>
      <w:numFmt w:val="bullet"/>
      <w:lvlText w:val=""/>
      <w:lvlJc w:val="left"/>
      <w:pPr>
        <w:ind w:left="1014" w:hanging="360"/>
      </w:pPr>
      <w:rPr>
        <w:rFonts w:ascii="Symbol" w:hAnsi="Symbol" w:hint="default"/>
      </w:rPr>
    </w:lvl>
    <w:lvl w:ilvl="1" w:tplc="04130003" w:tentative="1">
      <w:start w:val="1"/>
      <w:numFmt w:val="bullet"/>
      <w:lvlText w:val="o"/>
      <w:lvlJc w:val="left"/>
      <w:pPr>
        <w:ind w:left="1734" w:hanging="360"/>
      </w:pPr>
      <w:rPr>
        <w:rFonts w:ascii="Courier New" w:hAnsi="Courier New" w:cs="Courier New" w:hint="default"/>
      </w:rPr>
    </w:lvl>
    <w:lvl w:ilvl="2" w:tplc="04130005" w:tentative="1">
      <w:start w:val="1"/>
      <w:numFmt w:val="bullet"/>
      <w:lvlText w:val=""/>
      <w:lvlJc w:val="left"/>
      <w:pPr>
        <w:ind w:left="2454" w:hanging="360"/>
      </w:pPr>
      <w:rPr>
        <w:rFonts w:ascii="Wingdings" w:hAnsi="Wingdings" w:hint="default"/>
      </w:rPr>
    </w:lvl>
    <w:lvl w:ilvl="3" w:tplc="04130001" w:tentative="1">
      <w:start w:val="1"/>
      <w:numFmt w:val="bullet"/>
      <w:lvlText w:val=""/>
      <w:lvlJc w:val="left"/>
      <w:pPr>
        <w:ind w:left="3174" w:hanging="360"/>
      </w:pPr>
      <w:rPr>
        <w:rFonts w:ascii="Symbol" w:hAnsi="Symbol" w:hint="default"/>
      </w:rPr>
    </w:lvl>
    <w:lvl w:ilvl="4" w:tplc="04130003" w:tentative="1">
      <w:start w:val="1"/>
      <w:numFmt w:val="bullet"/>
      <w:lvlText w:val="o"/>
      <w:lvlJc w:val="left"/>
      <w:pPr>
        <w:ind w:left="3894" w:hanging="360"/>
      </w:pPr>
      <w:rPr>
        <w:rFonts w:ascii="Courier New" w:hAnsi="Courier New" w:cs="Courier New" w:hint="default"/>
      </w:rPr>
    </w:lvl>
    <w:lvl w:ilvl="5" w:tplc="04130005" w:tentative="1">
      <w:start w:val="1"/>
      <w:numFmt w:val="bullet"/>
      <w:lvlText w:val=""/>
      <w:lvlJc w:val="left"/>
      <w:pPr>
        <w:ind w:left="4614" w:hanging="360"/>
      </w:pPr>
      <w:rPr>
        <w:rFonts w:ascii="Wingdings" w:hAnsi="Wingdings" w:hint="default"/>
      </w:rPr>
    </w:lvl>
    <w:lvl w:ilvl="6" w:tplc="04130001" w:tentative="1">
      <w:start w:val="1"/>
      <w:numFmt w:val="bullet"/>
      <w:lvlText w:val=""/>
      <w:lvlJc w:val="left"/>
      <w:pPr>
        <w:ind w:left="5334" w:hanging="360"/>
      </w:pPr>
      <w:rPr>
        <w:rFonts w:ascii="Symbol" w:hAnsi="Symbol" w:hint="default"/>
      </w:rPr>
    </w:lvl>
    <w:lvl w:ilvl="7" w:tplc="04130003" w:tentative="1">
      <w:start w:val="1"/>
      <w:numFmt w:val="bullet"/>
      <w:lvlText w:val="o"/>
      <w:lvlJc w:val="left"/>
      <w:pPr>
        <w:ind w:left="6054" w:hanging="360"/>
      </w:pPr>
      <w:rPr>
        <w:rFonts w:ascii="Courier New" w:hAnsi="Courier New" w:cs="Courier New" w:hint="default"/>
      </w:rPr>
    </w:lvl>
    <w:lvl w:ilvl="8" w:tplc="04130005" w:tentative="1">
      <w:start w:val="1"/>
      <w:numFmt w:val="bullet"/>
      <w:lvlText w:val=""/>
      <w:lvlJc w:val="left"/>
      <w:pPr>
        <w:ind w:left="6774" w:hanging="360"/>
      </w:pPr>
      <w:rPr>
        <w:rFonts w:ascii="Wingdings" w:hAnsi="Wingdings" w:hint="default"/>
      </w:rPr>
    </w:lvl>
  </w:abstractNum>
  <w:abstractNum w:abstractNumId="7" w15:restartNumberingAfterBreak="0">
    <w:nsid w:val="34985F85"/>
    <w:multiLevelType w:val="hybridMultilevel"/>
    <w:tmpl w:val="6736234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83B701E"/>
    <w:multiLevelType w:val="hybridMultilevel"/>
    <w:tmpl w:val="0958C674"/>
    <w:lvl w:ilvl="0" w:tplc="BBD688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650592"/>
    <w:multiLevelType w:val="hybridMultilevel"/>
    <w:tmpl w:val="E0944A6A"/>
    <w:lvl w:ilvl="0" w:tplc="C20499AC">
      <w:start w:val="22"/>
      <w:numFmt w:val="bullet"/>
      <w:lvlText w:val="-"/>
      <w:lvlJc w:val="left"/>
      <w:pPr>
        <w:ind w:left="1065" w:hanging="360"/>
      </w:pPr>
      <w:rPr>
        <w:rFonts w:ascii="Calibri" w:eastAsiaTheme="minorHAnsi" w:hAnsi="Calibri" w:cs="Calibri"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3B586A5A"/>
    <w:multiLevelType w:val="hybridMultilevel"/>
    <w:tmpl w:val="8AEACF24"/>
    <w:lvl w:ilvl="0" w:tplc="04130001">
      <w:start w:val="1"/>
      <w:numFmt w:val="bullet"/>
      <w:lvlText w:val=""/>
      <w:lvlJc w:val="left"/>
      <w:pPr>
        <w:ind w:left="294" w:hanging="360"/>
      </w:pPr>
      <w:rPr>
        <w:rFonts w:ascii="Symbol" w:hAnsi="Symbol" w:hint="default"/>
      </w:rPr>
    </w:lvl>
    <w:lvl w:ilvl="1" w:tplc="04130001">
      <w:start w:val="1"/>
      <w:numFmt w:val="bullet"/>
      <w:lvlText w:val=""/>
      <w:lvlJc w:val="left"/>
      <w:pPr>
        <w:ind w:left="1014" w:hanging="360"/>
      </w:pPr>
      <w:rPr>
        <w:rFonts w:ascii="Symbol" w:hAnsi="Symbol"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3CBC3F3E"/>
    <w:multiLevelType w:val="hybridMultilevel"/>
    <w:tmpl w:val="DE7849E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FDF1F2C"/>
    <w:multiLevelType w:val="hybridMultilevel"/>
    <w:tmpl w:val="31D41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F2583F"/>
    <w:multiLevelType w:val="hybridMultilevel"/>
    <w:tmpl w:val="6DE6806C"/>
    <w:lvl w:ilvl="0" w:tplc="E8A233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9E45A8"/>
    <w:multiLevelType w:val="hybridMultilevel"/>
    <w:tmpl w:val="DD7A11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5FE7628A"/>
    <w:multiLevelType w:val="hybridMultilevel"/>
    <w:tmpl w:val="9988706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42235EC"/>
    <w:multiLevelType w:val="hybridMultilevel"/>
    <w:tmpl w:val="33A0DFD0"/>
    <w:lvl w:ilvl="0" w:tplc="5FC44048">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D7298D"/>
    <w:multiLevelType w:val="hybridMultilevel"/>
    <w:tmpl w:val="776256E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8E6CF3"/>
    <w:multiLevelType w:val="hybridMultilevel"/>
    <w:tmpl w:val="E7CE8F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224FCA"/>
    <w:multiLevelType w:val="hybridMultilevel"/>
    <w:tmpl w:val="7DC699FE"/>
    <w:lvl w:ilvl="0" w:tplc="6C0683E2">
      <w:start w:val="3"/>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6775121">
    <w:abstractNumId w:val="10"/>
  </w:num>
  <w:num w:numId="2" w16cid:durableId="1513254134">
    <w:abstractNumId w:val="2"/>
  </w:num>
  <w:num w:numId="3" w16cid:durableId="492068127">
    <w:abstractNumId w:val="9"/>
  </w:num>
  <w:num w:numId="4" w16cid:durableId="830095957">
    <w:abstractNumId w:val="5"/>
  </w:num>
  <w:num w:numId="5" w16cid:durableId="486674215">
    <w:abstractNumId w:val="13"/>
  </w:num>
  <w:num w:numId="6" w16cid:durableId="978151697">
    <w:abstractNumId w:val="17"/>
  </w:num>
  <w:num w:numId="7" w16cid:durableId="411974110">
    <w:abstractNumId w:val="1"/>
  </w:num>
  <w:num w:numId="8" w16cid:durableId="1923637857">
    <w:abstractNumId w:val="8"/>
  </w:num>
  <w:num w:numId="9" w16cid:durableId="563103554">
    <w:abstractNumId w:val="16"/>
  </w:num>
  <w:num w:numId="10" w16cid:durableId="1482696372">
    <w:abstractNumId w:val="19"/>
  </w:num>
  <w:num w:numId="11" w16cid:durableId="1637564225">
    <w:abstractNumId w:val="12"/>
  </w:num>
  <w:num w:numId="12" w16cid:durableId="2146972360">
    <w:abstractNumId w:val="18"/>
  </w:num>
  <w:num w:numId="13" w16cid:durableId="328292347">
    <w:abstractNumId w:val="0"/>
  </w:num>
  <w:num w:numId="14" w16cid:durableId="1770193910">
    <w:abstractNumId w:val="7"/>
  </w:num>
  <w:num w:numId="15" w16cid:durableId="647512059">
    <w:abstractNumId w:val="6"/>
  </w:num>
  <w:num w:numId="16" w16cid:durableId="1576554435">
    <w:abstractNumId w:val="15"/>
  </w:num>
  <w:num w:numId="17" w16cid:durableId="276061950">
    <w:abstractNumId w:val="11"/>
  </w:num>
  <w:num w:numId="18" w16cid:durableId="1476993543">
    <w:abstractNumId w:val="14"/>
  </w:num>
  <w:num w:numId="19" w16cid:durableId="1406613391">
    <w:abstractNumId w:val="3"/>
  </w:num>
  <w:num w:numId="20" w16cid:durableId="2079553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30"/>
    <w:rsid w:val="00001D3D"/>
    <w:rsid w:val="00007224"/>
    <w:rsid w:val="0001658F"/>
    <w:rsid w:val="00027EF9"/>
    <w:rsid w:val="00033D9E"/>
    <w:rsid w:val="000428B7"/>
    <w:rsid w:val="00043919"/>
    <w:rsid w:val="00052F27"/>
    <w:rsid w:val="00057B7F"/>
    <w:rsid w:val="000748F1"/>
    <w:rsid w:val="000760BC"/>
    <w:rsid w:val="00081F50"/>
    <w:rsid w:val="00086988"/>
    <w:rsid w:val="00096A7B"/>
    <w:rsid w:val="000B7129"/>
    <w:rsid w:val="000C4E9A"/>
    <w:rsid w:val="000C6BE8"/>
    <w:rsid w:val="000D30A6"/>
    <w:rsid w:val="000D35A6"/>
    <w:rsid w:val="000E3366"/>
    <w:rsid w:val="000E5D2C"/>
    <w:rsid w:val="000F2AD1"/>
    <w:rsid w:val="000F671C"/>
    <w:rsid w:val="001078BA"/>
    <w:rsid w:val="00140C48"/>
    <w:rsid w:val="001456FE"/>
    <w:rsid w:val="00153339"/>
    <w:rsid w:val="00165429"/>
    <w:rsid w:val="001A3557"/>
    <w:rsid w:val="001C7E32"/>
    <w:rsid w:val="001E1C54"/>
    <w:rsid w:val="001E59B6"/>
    <w:rsid w:val="001E6209"/>
    <w:rsid w:val="001E688C"/>
    <w:rsid w:val="0021369A"/>
    <w:rsid w:val="002161E6"/>
    <w:rsid w:val="00225374"/>
    <w:rsid w:val="00231696"/>
    <w:rsid w:val="00245CAF"/>
    <w:rsid w:val="00257D1C"/>
    <w:rsid w:val="00266C3B"/>
    <w:rsid w:val="0028043D"/>
    <w:rsid w:val="00283EF8"/>
    <w:rsid w:val="00286CFB"/>
    <w:rsid w:val="00286E74"/>
    <w:rsid w:val="002A27BB"/>
    <w:rsid w:val="002C30D8"/>
    <w:rsid w:val="002F0D89"/>
    <w:rsid w:val="0030679D"/>
    <w:rsid w:val="00310F21"/>
    <w:rsid w:val="00342D04"/>
    <w:rsid w:val="00343610"/>
    <w:rsid w:val="0034408F"/>
    <w:rsid w:val="003564B9"/>
    <w:rsid w:val="003705D0"/>
    <w:rsid w:val="00372399"/>
    <w:rsid w:val="003734F5"/>
    <w:rsid w:val="003761DA"/>
    <w:rsid w:val="00385203"/>
    <w:rsid w:val="00387A60"/>
    <w:rsid w:val="003A058A"/>
    <w:rsid w:val="003A1896"/>
    <w:rsid w:val="003D4592"/>
    <w:rsid w:val="003D65BF"/>
    <w:rsid w:val="003D6921"/>
    <w:rsid w:val="003E2C65"/>
    <w:rsid w:val="00414751"/>
    <w:rsid w:val="004877FB"/>
    <w:rsid w:val="00492A7D"/>
    <w:rsid w:val="004A2809"/>
    <w:rsid w:val="004B0B52"/>
    <w:rsid w:val="004B0ED1"/>
    <w:rsid w:val="004C17E7"/>
    <w:rsid w:val="004D1A15"/>
    <w:rsid w:val="004D3303"/>
    <w:rsid w:val="004D5348"/>
    <w:rsid w:val="004D638B"/>
    <w:rsid w:val="004E1239"/>
    <w:rsid w:val="004E6699"/>
    <w:rsid w:val="004F0440"/>
    <w:rsid w:val="004F56B2"/>
    <w:rsid w:val="00501A44"/>
    <w:rsid w:val="00503257"/>
    <w:rsid w:val="00511FDD"/>
    <w:rsid w:val="005218CD"/>
    <w:rsid w:val="00523B84"/>
    <w:rsid w:val="00526647"/>
    <w:rsid w:val="0053237D"/>
    <w:rsid w:val="00543B4D"/>
    <w:rsid w:val="00543FDA"/>
    <w:rsid w:val="00546798"/>
    <w:rsid w:val="00552E26"/>
    <w:rsid w:val="00554A6D"/>
    <w:rsid w:val="005766DB"/>
    <w:rsid w:val="005844F6"/>
    <w:rsid w:val="00587463"/>
    <w:rsid w:val="005A7C14"/>
    <w:rsid w:val="005D3734"/>
    <w:rsid w:val="005D4F29"/>
    <w:rsid w:val="005E281C"/>
    <w:rsid w:val="005E2918"/>
    <w:rsid w:val="005E3ED9"/>
    <w:rsid w:val="005F0AC5"/>
    <w:rsid w:val="006030D7"/>
    <w:rsid w:val="006039AB"/>
    <w:rsid w:val="00627A89"/>
    <w:rsid w:val="006360EE"/>
    <w:rsid w:val="006519C5"/>
    <w:rsid w:val="00654FAE"/>
    <w:rsid w:val="0066324B"/>
    <w:rsid w:val="006726F8"/>
    <w:rsid w:val="00685180"/>
    <w:rsid w:val="00691AAB"/>
    <w:rsid w:val="006A0BEE"/>
    <w:rsid w:val="006B6493"/>
    <w:rsid w:val="006C517F"/>
    <w:rsid w:val="006D6372"/>
    <w:rsid w:val="006E1452"/>
    <w:rsid w:val="006F75E8"/>
    <w:rsid w:val="007007C1"/>
    <w:rsid w:val="00705FAF"/>
    <w:rsid w:val="007240AB"/>
    <w:rsid w:val="0072667C"/>
    <w:rsid w:val="00735888"/>
    <w:rsid w:val="0075655B"/>
    <w:rsid w:val="007569C2"/>
    <w:rsid w:val="00764636"/>
    <w:rsid w:val="007717C2"/>
    <w:rsid w:val="00781860"/>
    <w:rsid w:val="00787968"/>
    <w:rsid w:val="007900AA"/>
    <w:rsid w:val="0079740E"/>
    <w:rsid w:val="007A1D33"/>
    <w:rsid w:val="007B04D2"/>
    <w:rsid w:val="007B6DB1"/>
    <w:rsid w:val="007B7A61"/>
    <w:rsid w:val="007C6ACE"/>
    <w:rsid w:val="007E2694"/>
    <w:rsid w:val="007E4B21"/>
    <w:rsid w:val="007F62F2"/>
    <w:rsid w:val="00802ECE"/>
    <w:rsid w:val="00803733"/>
    <w:rsid w:val="00807873"/>
    <w:rsid w:val="00807AA4"/>
    <w:rsid w:val="00810FF7"/>
    <w:rsid w:val="00812E94"/>
    <w:rsid w:val="008309C9"/>
    <w:rsid w:val="008352DD"/>
    <w:rsid w:val="00836E10"/>
    <w:rsid w:val="00850088"/>
    <w:rsid w:val="00871451"/>
    <w:rsid w:val="0088061D"/>
    <w:rsid w:val="008806DB"/>
    <w:rsid w:val="00881183"/>
    <w:rsid w:val="00882BFB"/>
    <w:rsid w:val="00891E44"/>
    <w:rsid w:val="0089319D"/>
    <w:rsid w:val="008B3B9F"/>
    <w:rsid w:val="008B51C5"/>
    <w:rsid w:val="008B52BC"/>
    <w:rsid w:val="008C0792"/>
    <w:rsid w:val="008C2685"/>
    <w:rsid w:val="008C6452"/>
    <w:rsid w:val="008D1378"/>
    <w:rsid w:val="008D2363"/>
    <w:rsid w:val="008D2991"/>
    <w:rsid w:val="008D413C"/>
    <w:rsid w:val="008D46D0"/>
    <w:rsid w:val="008D5CE2"/>
    <w:rsid w:val="008D7EA5"/>
    <w:rsid w:val="008F7D57"/>
    <w:rsid w:val="0091232F"/>
    <w:rsid w:val="009331DF"/>
    <w:rsid w:val="00935EC4"/>
    <w:rsid w:val="00941742"/>
    <w:rsid w:val="00944344"/>
    <w:rsid w:val="009476B2"/>
    <w:rsid w:val="009503CA"/>
    <w:rsid w:val="00952B53"/>
    <w:rsid w:val="00953C5C"/>
    <w:rsid w:val="009664BD"/>
    <w:rsid w:val="00973D68"/>
    <w:rsid w:val="009818A0"/>
    <w:rsid w:val="00984136"/>
    <w:rsid w:val="009C392D"/>
    <w:rsid w:val="009C67C9"/>
    <w:rsid w:val="009C6830"/>
    <w:rsid w:val="009D61AE"/>
    <w:rsid w:val="009D61E2"/>
    <w:rsid w:val="009E2C95"/>
    <w:rsid w:val="009F15EE"/>
    <w:rsid w:val="00A1770E"/>
    <w:rsid w:val="00A25B69"/>
    <w:rsid w:val="00A41233"/>
    <w:rsid w:val="00A54B1F"/>
    <w:rsid w:val="00A8157C"/>
    <w:rsid w:val="00A85464"/>
    <w:rsid w:val="00A94BAC"/>
    <w:rsid w:val="00AA627A"/>
    <w:rsid w:val="00AA631A"/>
    <w:rsid w:val="00AB0234"/>
    <w:rsid w:val="00AB0F77"/>
    <w:rsid w:val="00AC1B2E"/>
    <w:rsid w:val="00AD616C"/>
    <w:rsid w:val="00AF2552"/>
    <w:rsid w:val="00B172A9"/>
    <w:rsid w:val="00B174DB"/>
    <w:rsid w:val="00B26220"/>
    <w:rsid w:val="00B355B6"/>
    <w:rsid w:val="00B35F8A"/>
    <w:rsid w:val="00B376EA"/>
    <w:rsid w:val="00B37BE3"/>
    <w:rsid w:val="00B40FB5"/>
    <w:rsid w:val="00B55C7D"/>
    <w:rsid w:val="00B60C2B"/>
    <w:rsid w:val="00B6390B"/>
    <w:rsid w:val="00B63A82"/>
    <w:rsid w:val="00B65197"/>
    <w:rsid w:val="00B7003D"/>
    <w:rsid w:val="00B74C44"/>
    <w:rsid w:val="00B832D1"/>
    <w:rsid w:val="00B84572"/>
    <w:rsid w:val="00BA1FF1"/>
    <w:rsid w:val="00BA3F59"/>
    <w:rsid w:val="00BC3C15"/>
    <w:rsid w:val="00BC552E"/>
    <w:rsid w:val="00BC766A"/>
    <w:rsid w:val="00BD6011"/>
    <w:rsid w:val="00BE1678"/>
    <w:rsid w:val="00BE25F6"/>
    <w:rsid w:val="00BE6662"/>
    <w:rsid w:val="00BE709C"/>
    <w:rsid w:val="00BF5995"/>
    <w:rsid w:val="00BF635C"/>
    <w:rsid w:val="00C0518B"/>
    <w:rsid w:val="00C10868"/>
    <w:rsid w:val="00C15173"/>
    <w:rsid w:val="00C1710B"/>
    <w:rsid w:val="00C235A7"/>
    <w:rsid w:val="00C23BB0"/>
    <w:rsid w:val="00C40E72"/>
    <w:rsid w:val="00C523CF"/>
    <w:rsid w:val="00C52CB8"/>
    <w:rsid w:val="00C605CB"/>
    <w:rsid w:val="00C6119C"/>
    <w:rsid w:val="00C76412"/>
    <w:rsid w:val="00C83C2A"/>
    <w:rsid w:val="00CA3DB8"/>
    <w:rsid w:val="00CB1F84"/>
    <w:rsid w:val="00CC23BF"/>
    <w:rsid w:val="00CC51AB"/>
    <w:rsid w:val="00CC7E27"/>
    <w:rsid w:val="00CD0D56"/>
    <w:rsid w:val="00CD3538"/>
    <w:rsid w:val="00CD51BB"/>
    <w:rsid w:val="00CE38A6"/>
    <w:rsid w:val="00CF48BA"/>
    <w:rsid w:val="00D118A8"/>
    <w:rsid w:val="00D2187D"/>
    <w:rsid w:val="00D23F39"/>
    <w:rsid w:val="00D244B5"/>
    <w:rsid w:val="00D31075"/>
    <w:rsid w:val="00D4018D"/>
    <w:rsid w:val="00D5001A"/>
    <w:rsid w:val="00D56503"/>
    <w:rsid w:val="00D839D9"/>
    <w:rsid w:val="00D83DF6"/>
    <w:rsid w:val="00D910E6"/>
    <w:rsid w:val="00DC029B"/>
    <w:rsid w:val="00DC3508"/>
    <w:rsid w:val="00DC4FFB"/>
    <w:rsid w:val="00DC6BC7"/>
    <w:rsid w:val="00DD1BE4"/>
    <w:rsid w:val="00DD4BFB"/>
    <w:rsid w:val="00DD5BAC"/>
    <w:rsid w:val="00DE3656"/>
    <w:rsid w:val="00DF4CB2"/>
    <w:rsid w:val="00E03BE2"/>
    <w:rsid w:val="00E16DDA"/>
    <w:rsid w:val="00E2367C"/>
    <w:rsid w:val="00E32DEB"/>
    <w:rsid w:val="00E330C5"/>
    <w:rsid w:val="00E375D9"/>
    <w:rsid w:val="00E400BE"/>
    <w:rsid w:val="00E43913"/>
    <w:rsid w:val="00E526ED"/>
    <w:rsid w:val="00E56106"/>
    <w:rsid w:val="00E62744"/>
    <w:rsid w:val="00E66C51"/>
    <w:rsid w:val="00E81515"/>
    <w:rsid w:val="00E81783"/>
    <w:rsid w:val="00E90F82"/>
    <w:rsid w:val="00E93C8A"/>
    <w:rsid w:val="00EA2C76"/>
    <w:rsid w:val="00EA4054"/>
    <w:rsid w:val="00EC7345"/>
    <w:rsid w:val="00ED1FF6"/>
    <w:rsid w:val="00EE46C3"/>
    <w:rsid w:val="00EE4F2D"/>
    <w:rsid w:val="00F00E8A"/>
    <w:rsid w:val="00F026E1"/>
    <w:rsid w:val="00F02D9D"/>
    <w:rsid w:val="00F062C3"/>
    <w:rsid w:val="00F0700A"/>
    <w:rsid w:val="00F0731C"/>
    <w:rsid w:val="00F125C0"/>
    <w:rsid w:val="00F134EF"/>
    <w:rsid w:val="00F22166"/>
    <w:rsid w:val="00F22A3E"/>
    <w:rsid w:val="00F41823"/>
    <w:rsid w:val="00F5573C"/>
    <w:rsid w:val="00F64A78"/>
    <w:rsid w:val="00F72133"/>
    <w:rsid w:val="00F723C1"/>
    <w:rsid w:val="00F73826"/>
    <w:rsid w:val="00F86469"/>
    <w:rsid w:val="00F956D3"/>
    <w:rsid w:val="00F97BDA"/>
    <w:rsid w:val="00FA5F8E"/>
    <w:rsid w:val="00FA77B2"/>
    <w:rsid w:val="00FB1142"/>
    <w:rsid w:val="00FB3B1A"/>
    <w:rsid w:val="00FB53E2"/>
    <w:rsid w:val="00FD20D0"/>
    <w:rsid w:val="00FD2809"/>
    <w:rsid w:val="00FD6A2B"/>
    <w:rsid w:val="00FD789A"/>
    <w:rsid w:val="00FE7A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A11F9"/>
  <w15:docId w15:val="{90DC6A0A-B908-46E4-AB56-13DBAA55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6830"/>
  </w:style>
  <w:style w:type="paragraph" w:styleId="Kop2">
    <w:name w:val="heading 2"/>
    <w:basedOn w:val="Standaard"/>
    <w:next w:val="Standaard"/>
    <w:link w:val="Kop2Char"/>
    <w:uiPriority w:val="9"/>
    <w:unhideWhenUsed/>
    <w:qFormat/>
    <w:rsid w:val="005E281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C68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830"/>
    <w:rPr>
      <w:rFonts w:ascii="Tahoma" w:hAnsi="Tahoma" w:cs="Tahoma"/>
      <w:sz w:val="16"/>
      <w:szCs w:val="16"/>
    </w:rPr>
  </w:style>
  <w:style w:type="character" w:styleId="Hyperlink">
    <w:name w:val="Hyperlink"/>
    <w:basedOn w:val="Standaardalinea-lettertype"/>
    <w:uiPriority w:val="99"/>
    <w:unhideWhenUsed/>
    <w:rsid w:val="004E6699"/>
    <w:rPr>
      <w:color w:val="0000FF" w:themeColor="hyperlink"/>
      <w:u w:val="single"/>
    </w:rPr>
  </w:style>
  <w:style w:type="paragraph" w:styleId="Lijstalinea">
    <w:name w:val="List Paragraph"/>
    <w:basedOn w:val="Standaard"/>
    <w:uiPriority w:val="34"/>
    <w:qFormat/>
    <w:rsid w:val="006F75E8"/>
    <w:pPr>
      <w:spacing w:after="0" w:line="240" w:lineRule="auto"/>
      <w:ind w:left="720"/>
      <w:contextualSpacing/>
    </w:pPr>
    <w:rPr>
      <w:rFonts w:eastAsiaTheme="minorEastAsia"/>
      <w:sz w:val="24"/>
      <w:szCs w:val="24"/>
      <w:lang w:val="en-GB" w:eastAsia="nl-NL"/>
    </w:rPr>
  </w:style>
  <w:style w:type="paragraph" w:styleId="Geenafstand">
    <w:name w:val="No Spacing"/>
    <w:uiPriority w:val="1"/>
    <w:qFormat/>
    <w:rsid w:val="006F75E8"/>
    <w:pPr>
      <w:spacing w:after="0" w:line="240" w:lineRule="auto"/>
    </w:pPr>
    <w:rPr>
      <w:rFonts w:ascii="Arial" w:eastAsia="Calibri" w:hAnsi="Arial" w:cs="Times New Roman"/>
    </w:rPr>
  </w:style>
  <w:style w:type="paragraph" w:styleId="Bijschrift">
    <w:name w:val="caption"/>
    <w:basedOn w:val="Standaard"/>
    <w:next w:val="Standaard"/>
    <w:uiPriority w:val="35"/>
    <w:unhideWhenUsed/>
    <w:qFormat/>
    <w:rsid w:val="00D23F39"/>
    <w:pPr>
      <w:spacing w:line="240" w:lineRule="auto"/>
    </w:pPr>
    <w:rPr>
      <w:b/>
      <w:bCs/>
      <w:color w:val="4F81BD" w:themeColor="accent1"/>
      <w:sz w:val="18"/>
      <w:szCs w:val="18"/>
    </w:rPr>
  </w:style>
  <w:style w:type="paragraph" w:styleId="Koptekst">
    <w:name w:val="header"/>
    <w:basedOn w:val="Standaard"/>
    <w:link w:val="KoptekstChar"/>
    <w:uiPriority w:val="99"/>
    <w:unhideWhenUsed/>
    <w:rsid w:val="007974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740E"/>
  </w:style>
  <w:style w:type="paragraph" w:styleId="Voettekst">
    <w:name w:val="footer"/>
    <w:basedOn w:val="Standaard"/>
    <w:link w:val="VoettekstChar"/>
    <w:uiPriority w:val="99"/>
    <w:unhideWhenUsed/>
    <w:rsid w:val="007974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740E"/>
  </w:style>
  <w:style w:type="character" w:styleId="GevolgdeHyperlink">
    <w:name w:val="FollowedHyperlink"/>
    <w:basedOn w:val="Standaardalinea-lettertype"/>
    <w:uiPriority w:val="99"/>
    <w:semiHidden/>
    <w:unhideWhenUsed/>
    <w:rsid w:val="00C23BB0"/>
    <w:rPr>
      <w:color w:val="800080" w:themeColor="followedHyperlink"/>
      <w:u w:val="single"/>
    </w:rPr>
  </w:style>
  <w:style w:type="table" w:styleId="Tabelraster">
    <w:name w:val="Table Grid"/>
    <w:basedOn w:val="Standaardtabel"/>
    <w:uiPriority w:val="59"/>
    <w:rsid w:val="00D5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5E281C"/>
    <w:rPr>
      <w:rFonts w:asciiTheme="majorHAnsi" w:eastAsiaTheme="majorEastAsia" w:hAnsiTheme="majorHAnsi" w:cstheme="majorBidi"/>
      <w:color w:val="365F91" w:themeColor="accent1" w:themeShade="BF"/>
      <w:sz w:val="26"/>
      <w:szCs w:val="26"/>
    </w:rPr>
  </w:style>
  <w:style w:type="character" w:styleId="Verwijzingopmerking">
    <w:name w:val="annotation reference"/>
    <w:basedOn w:val="Standaardalinea-lettertype"/>
    <w:uiPriority w:val="99"/>
    <w:semiHidden/>
    <w:unhideWhenUsed/>
    <w:rsid w:val="00B60C2B"/>
    <w:rPr>
      <w:sz w:val="16"/>
      <w:szCs w:val="16"/>
    </w:rPr>
  </w:style>
  <w:style w:type="paragraph" w:styleId="Tekstopmerking">
    <w:name w:val="annotation text"/>
    <w:basedOn w:val="Standaard"/>
    <w:link w:val="TekstopmerkingChar"/>
    <w:uiPriority w:val="99"/>
    <w:unhideWhenUsed/>
    <w:rsid w:val="00B60C2B"/>
    <w:pPr>
      <w:spacing w:line="240" w:lineRule="auto"/>
    </w:pPr>
    <w:rPr>
      <w:sz w:val="20"/>
      <w:szCs w:val="20"/>
    </w:rPr>
  </w:style>
  <w:style w:type="character" w:customStyle="1" w:styleId="TekstopmerkingChar">
    <w:name w:val="Tekst opmerking Char"/>
    <w:basedOn w:val="Standaardalinea-lettertype"/>
    <w:link w:val="Tekstopmerking"/>
    <w:uiPriority w:val="99"/>
    <w:rsid w:val="00B60C2B"/>
    <w:rPr>
      <w:sz w:val="20"/>
      <w:szCs w:val="20"/>
    </w:rPr>
  </w:style>
  <w:style w:type="paragraph" w:styleId="Onderwerpvanopmerking">
    <w:name w:val="annotation subject"/>
    <w:basedOn w:val="Tekstopmerking"/>
    <w:next w:val="Tekstopmerking"/>
    <w:link w:val="OnderwerpvanopmerkingChar"/>
    <w:uiPriority w:val="99"/>
    <w:semiHidden/>
    <w:unhideWhenUsed/>
    <w:rsid w:val="00B60C2B"/>
    <w:rPr>
      <w:b/>
      <w:bCs/>
    </w:rPr>
  </w:style>
  <w:style w:type="character" w:customStyle="1" w:styleId="OnderwerpvanopmerkingChar">
    <w:name w:val="Onderwerp van opmerking Char"/>
    <w:basedOn w:val="TekstopmerkingChar"/>
    <w:link w:val="Onderwerpvanopmerking"/>
    <w:uiPriority w:val="99"/>
    <w:semiHidden/>
    <w:rsid w:val="00B60C2B"/>
    <w:rPr>
      <w:b/>
      <w:bCs/>
      <w:sz w:val="20"/>
      <w:szCs w:val="20"/>
    </w:rPr>
  </w:style>
  <w:style w:type="table" w:customStyle="1" w:styleId="Tabelraster1">
    <w:name w:val="Tabelraster1"/>
    <w:basedOn w:val="Standaardtabel"/>
    <w:next w:val="Tabelraster"/>
    <w:uiPriority w:val="59"/>
    <w:rsid w:val="003D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amrupa.org/wp/2021/01/16/opgelet-nieuw-rekeningnummer-voor-nederland-nl27-rbrb-0898-2309-93/" TargetMode="External"/><Relationship Id="rId4" Type="http://schemas.openxmlformats.org/officeDocument/2006/relationships/settings" Target="settings.xml"/><Relationship Id="rId9" Type="http://schemas.openxmlformats.org/officeDocument/2006/relationships/hyperlink" Target="http://gamrupa.org/wp/2021/01/16/opgelet-nieuw-rekeningnummer-voor-nederland-nl27-rbrb-0898-2309-9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2665B-6E80-43D1-953F-18465BC1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1928</Words>
  <Characters>10606</Characters>
  <Application>Microsoft Office Word</Application>
  <DocSecurity>4</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L.W. Boone</cp:lastModifiedBy>
  <cp:revision>2</cp:revision>
  <cp:lastPrinted>2021-02-19T15:57:00Z</cp:lastPrinted>
  <dcterms:created xsi:type="dcterms:W3CDTF">2024-07-09T17:38:00Z</dcterms:created>
  <dcterms:modified xsi:type="dcterms:W3CDTF">2024-07-09T17:38:00Z</dcterms:modified>
</cp:coreProperties>
</file>